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C84451" w14:textId="3D6D69B0" w:rsidR="00E5354E" w:rsidRDefault="003E2691" w:rsidP="00163167">
      <w:pPr>
        <w:pStyle w:val="Normal1"/>
        <w:widowControl/>
        <w:spacing w:line="276" w:lineRule="auto"/>
        <w:jc w:val="center"/>
        <w:rPr>
          <w:rFonts w:ascii="Microsoft YaHei" w:eastAsia="Microsoft YaHei" w:hAnsi="Microsoft YaHei" w:cs="STFangsong"/>
          <w:b/>
          <w:color w:val="2E75B5"/>
          <w:sz w:val="28"/>
          <w:szCs w:val="28"/>
          <w:lang w:eastAsia="zh-CN"/>
        </w:rPr>
      </w:pPr>
      <w:r w:rsidRPr="00297BFE">
        <w:rPr>
          <w:rFonts w:ascii="Microsoft YaHei" w:eastAsia="Microsoft YaHei" w:hAnsi="Microsoft YaHei" w:cs="STFangsong"/>
          <w:b/>
          <w:color w:val="2E75B5"/>
          <w:sz w:val="28"/>
          <w:szCs w:val="28"/>
          <w:lang w:eastAsia="zh-CN"/>
        </w:rPr>
        <w:t>2018年（第</w:t>
      </w:r>
      <w:r w:rsidRPr="00297BFE">
        <w:rPr>
          <w:rFonts w:ascii="Microsoft YaHei" w:eastAsia="Microsoft YaHei" w:hAnsi="Microsoft YaHei" w:cs="STFangsong" w:hint="eastAsia"/>
          <w:b/>
          <w:color w:val="2E75B5"/>
          <w:sz w:val="28"/>
          <w:szCs w:val="28"/>
          <w:lang w:eastAsia="zh-CN"/>
        </w:rPr>
        <w:t>一</w:t>
      </w:r>
      <w:r w:rsidR="00163167" w:rsidRPr="00297BFE">
        <w:rPr>
          <w:rFonts w:ascii="Microsoft YaHei" w:eastAsia="Microsoft YaHei" w:hAnsi="Microsoft YaHei" w:cs="STFangsong"/>
          <w:b/>
          <w:color w:val="2E75B5"/>
          <w:sz w:val="28"/>
          <w:szCs w:val="28"/>
          <w:lang w:eastAsia="zh-CN"/>
        </w:rPr>
        <w:t>批）产学合作协同育人项目</w:t>
      </w:r>
      <w:r w:rsidR="00E5354E">
        <w:rPr>
          <w:rFonts w:ascii="Microsoft YaHei" w:eastAsia="Microsoft YaHei" w:hAnsi="Microsoft YaHei" w:cs="STFangsong" w:hint="eastAsia"/>
          <w:b/>
          <w:color w:val="2E75B5"/>
          <w:sz w:val="28"/>
          <w:szCs w:val="28"/>
          <w:lang w:eastAsia="zh-CN"/>
        </w:rPr>
        <w:t>创新特训营项目</w:t>
      </w:r>
    </w:p>
    <w:p w14:paraId="18C426CA" w14:textId="36036F0E" w:rsidR="00163167" w:rsidRPr="00297BFE" w:rsidRDefault="00163167" w:rsidP="00163167">
      <w:pPr>
        <w:pStyle w:val="Normal1"/>
        <w:widowControl/>
        <w:spacing w:line="276" w:lineRule="auto"/>
        <w:jc w:val="center"/>
        <w:rPr>
          <w:rFonts w:ascii="Microsoft YaHei" w:eastAsia="Microsoft YaHei" w:hAnsi="Microsoft YaHei" w:cs="STFangsong"/>
          <w:color w:val="2E75B5"/>
          <w:sz w:val="28"/>
          <w:szCs w:val="28"/>
          <w:lang w:eastAsia="zh-CN"/>
        </w:rPr>
      </w:pPr>
      <w:r w:rsidRPr="00297BFE">
        <w:rPr>
          <w:rFonts w:ascii="Microsoft YaHei" w:eastAsia="Microsoft YaHei" w:hAnsi="Microsoft YaHei" w:cs="STFangsong"/>
          <w:b/>
          <w:color w:val="2E75B5"/>
          <w:sz w:val="28"/>
          <w:szCs w:val="28"/>
          <w:lang w:eastAsia="zh-CN"/>
        </w:rPr>
        <w:t>申报指南</w:t>
      </w:r>
    </w:p>
    <w:p w14:paraId="3810D9E4" w14:textId="77777777" w:rsidR="00163167" w:rsidRPr="00297BFE" w:rsidRDefault="00163167" w:rsidP="00163167">
      <w:pPr>
        <w:pStyle w:val="Normal1"/>
        <w:widowControl/>
        <w:spacing w:line="276" w:lineRule="auto"/>
        <w:jc w:val="center"/>
        <w:rPr>
          <w:rFonts w:ascii="Microsoft YaHei" w:eastAsia="Microsoft YaHei" w:hAnsi="Microsoft YaHei" w:cs="STFangsong"/>
          <w:color w:val="2E75B5"/>
          <w:sz w:val="24"/>
          <w:szCs w:val="24"/>
          <w:lang w:eastAsia="zh-CN"/>
        </w:rPr>
      </w:pPr>
      <w:r w:rsidRPr="00297BFE">
        <w:rPr>
          <w:rFonts w:ascii="Microsoft YaHei" w:eastAsia="Microsoft YaHei" w:hAnsi="Microsoft YaHei" w:cs="STFangsong"/>
          <w:b/>
          <w:color w:val="2E75B5"/>
          <w:sz w:val="28"/>
          <w:szCs w:val="28"/>
          <w:lang w:eastAsia="zh-CN"/>
        </w:rPr>
        <w:t>（Google）</w:t>
      </w:r>
    </w:p>
    <w:p w14:paraId="4F9D0160" w14:textId="77777777" w:rsidR="003E2691" w:rsidRPr="00297BFE" w:rsidRDefault="003E2691" w:rsidP="00163167">
      <w:pPr>
        <w:pStyle w:val="Normal1"/>
        <w:ind w:firstLine="480"/>
        <w:rPr>
          <w:rFonts w:ascii="Microsoft YaHei" w:eastAsia="Microsoft YaHei" w:hAnsi="Microsoft YaHei" w:cs="STFangsong"/>
          <w:sz w:val="22"/>
          <w:szCs w:val="22"/>
          <w:lang w:eastAsia="zh-CN"/>
        </w:rPr>
      </w:pPr>
      <w:bookmarkStart w:id="0" w:name="_cgojzktwmmrv" w:colFirst="0" w:colLast="0"/>
      <w:bookmarkEnd w:id="0"/>
    </w:p>
    <w:p w14:paraId="4BB22916" w14:textId="12C654DF" w:rsidR="00601128" w:rsidRPr="00C723B1" w:rsidRDefault="00601128" w:rsidP="00601128">
      <w:pPr>
        <w:pStyle w:val="Heading3"/>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新工科人才的创新创业能力培养探索（创新特训营项目）</w:t>
      </w:r>
    </w:p>
    <w:p w14:paraId="013F8D08" w14:textId="66198B81" w:rsidR="00297BFE" w:rsidRPr="00297BFE" w:rsidRDefault="00297BFE" w:rsidP="00297BFE">
      <w:pPr>
        <w:ind w:firstLine="480"/>
        <w:rPr>
          <w:rFonts w:ascii="Microsoft YaHei" w:eastAsia="Microsoft YaHei" w:hAnsi="Microsoft YaHei" w:cs="Microsoft YaHei"/>
          <w:sz w:val="22"/>
          <w:szCs w:val="22"/>
        </w:rPr>
      </w:pPr>
      <w:r w:rsidRPr="00297BFE">
        <w:rPr>
          <w:rFonts w:ascii="Microsoft YaHei" w:eastAsia="Microsoft YaHei" w:hAnsi="Microsoft YaHei" w:cs="Arial"/>
          <w:sz w:val="22"/>
          <w:szCs w:val="22"/>
        </w:rPr>
        <w:t>2018</w:t>
      </w:r>
      <w:r w:rsidRPr="00297BFE">
        <w:rPr>
          <w:rFonts w:ascii="Microsoft YaHei" w:eastAsia="Microsoft YaHei" w:hAnsi="Microsoft YaHei" w:cs="Microsoft YaHei" w:hint="eastAsia"/>
          <w:sz w:val="22"/>
          <w:szCs w:val="22"/>
        </w:rPr>
        <w:t>年度创新特训营项目的主题是</w:t>
      </w:r>
      <w:r w:rsidRPr="00297BFE">
        <w:rPr>
          <w:rFonts w:ascii="Microsoft YaHei" w:eastAsia="Microsoft YaHei" w:hAnsi="Microsoft YaHei" w:cs="Malgun Gothic Semilight" w:hint="eastAsia"/>
          <w:sz w:val="22"/>
          <w:szCs w:val="22"/>
        </w:rPr>
        <w:t xml:space="preserve"> “</w:t>
      </w:r>
      <w:r w:rsidRPr="00297BFE">
        <w:rPr>
          <w:rFonts w:ascii="Microsoft YaHei" w:eastAsia="Microsoft YaHei" w:hAnsi="Microsoft YaHei" w:cs="Microsoft YaHei" w:hint="eastAsia"/>
          <w:sz w:val="22"/>
          <w:szCs w:val="22"/>
        </w:rPr>
        <w:t>人工智能技术的实践与创新应用</w:t>
      </w:r>
      <w:r w:rsidRPr="00297BFE">
        <w:rPr>
          <w:rFonts w:ascii="Microsoft YaHei" w:eastAsia="Microsoft YaHei" w:hAnsi="Microsoft YaHei" w:cs="Malgun Gothic Semilight" w:hint="eastAsia"/>
          <w:sz w:val="22"/>
          <w:szCs w:val="22"/>
        </w:rPr>
        <w:t>”</w:t>
      </w:r>
      <w:r w:rsidRPr="00297BFE">
        <w:rPr>
          <w:rFonts w:ascii="Microsoft YaHei" w:eastAsia="Microsoft YaHei" w:hAnsi="Microsoft YaHei" w:cs="Arial" w:hint="eastAsia"/>
          <w:sz w:val="22"/>
          <w:szCs w:val="22"/>
        </w:rPr>
        <w:t xml:space="preserve"> ，计划设立6个区域创新特训营项目和1个全国创新特训营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项目，召集一批对Google技术有兴趣、有点子、敢尝试、能动手的学生和指导老师，通过一系列创新特训活动，开拓师生们的视野和知识面，建立交流社区，提供创新平台和环境让师生们有所作为、有所产出，使师生们成为创新的种子，将创新特训营的思想和精神传播到更广泛的人群中去。</w:t>
      </w:r>
    </w:p>
    <w:p w14:paraId="7E120AC6" w14:textId="443409B2" w:rsidR="00297BFE" w:rsidRPr="00297BFE" w:rsidRDefault="00DD44A8" w:rsidP="00297BFE">
      <w:pPr>
        <w:ind w:firstLine="480"/>
        <w:rPr>
          <w:rFonts w:ascii="Microsoft YaHei" w:eastAsia="Microsoft YaHei" w:hAnsi="Microsoft YaHei" w:cs="Arial"/>
          <w:sz w:val="22"/>
          <w:szCs w:val="22"/>
        </w:rPr>
      </w:pPr>
      <w:r w:rsidRPr="00DD44A8">
        <w:rPr>
          <w:rFonts w:ascii="Microsoft YaHei" w:eastAsia="Microsoft YaHei" w:hAnsi="Microsoft YaHei" w:cs="Arial" w:hint="eastAsia"/>
          <w:sz w:val="22"/>
          <w:szCs w:val="22"/>
        </w:rPr>
        <w:t>2018年创新特训营项目的申报截止日期是2018年3月31日。有意申报专业技术群项目的老师请完整填写相应的附件《</w:t>
      </w:r>
      <w:r w:rsidR="00E5354E">
        <w:rPr>
          <w:rFonts w:ascii="Microsoft YaHei" w:eastAsia="Microsoft YaHei" w:hAnsi="Microsoft YaHei" w:cs="Arial" w:hint="eastAsia"/>
          <w:sz w:val="22"/>
          <w:szCs w:val="22"/>
        </w:rPr>
        <w:t>附件一</w:t>
      </w:r>
      <w:r w:rsidRPr="00DD44A8">
        <w:rPr>
          <w:rFonts w:ascii="Microsoft YaHei" w:eastAsia="Microsoft YaHei" w:hAnsi="Microsoft YaHei" w:cs="Arial" w:hint="eastAsia"/>
          <w:sz w:val="22"/>
          <w:szCs w:val="22"/>
        </w:rPr>
        <w:t>、2018年（第一批）产学合作协同育人项目申报书（Google）新工科探索与实践项目》在申报截止日期前发送到wanzc@google.com。Google公司将为每个区域创新特训营项目提供项目建设经费人民币5万元，为全国创新特训营峰会项目提供项目建设经费人民币12万元，在项目开展期内，创新特训营委员会、高校创新特训营工作组、区域联盟牵头高校、区域创新训练营项目参与高校会保持双向沟通和交流，促进建设项目的顺利进行，并在项目结束之际对项目进行总结和评审。</w:t>
      </w:r>
    </w:p>
    <w:p w14:paraId="153447D8" w14:textId="77777777" w:rsidR="00297BFE" w:rsidRPr="00C723B1" w:rsidRDefault="00297BFE" w:rsidP="00C723B1">
      <w:pPr>
        <w:pStyle w:val="Heading4"/>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区域创新特训营项目</w:t>
      </w:r>
    </w:p>
    <w:p w14:paraId="11B4D681" w14:textId="77777777"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依托2017-2018年度区域联盟项目在全国六个区域举办创新特训营活动，让各个区域、各个层次、各种类型的高校都能为师生提供参与创新特训营的机会，散播创新的种子、推广创新的思想和精神，并能为全国创新特训营汇总活动输送</w:t>
      </w:r>
      <w:bookmarkStart w:id="1" w:name="_GoBack"/>
      <w:bookmarkEnd w:id="1"/>
      <w:r w:rsidRPr="00297BFE">
        <w:rPr>
          <w:rFonts w:ascii="Microsoft YaHei" w:eastAsia="Microsoft YaHei" w:hAnsi="Microsoft YaHei" w:cs="Arial" w:hint="eastAsia"/>
          <w:sz w:val="22"/>
          <w:szCs w:val="22"/>
        </w:rPr>
        <w:t>优秀的项目作品和人员。</w:t>
      </w:r>
    </w:p>
    <w:p w14:paraId="6195CCB5" w14:textId="7939C946" w:rsidR="00297BFE" w:rsidRPr="00297BFE" w:rsidRDefault="00297BFE" w:rsidP="00297BFE">
      <w:pPr>
        <w:ind w:firstLine="480"/>
        <w:rPr>
          <w:rFonts w:ascii="Microsoft YaHei" w:eastAsia="Microsoft YaHei" w:hAnsi="Microsoft YaHei" w:cs="Microsoft YaHei"/>
          <w:sz w:val="22"/>
          <w:szCs w:val="22"/>
        </w:rPr>
      </w:pPr>
      <w:r w:rsidRPr="00297BFE">
        <w:rPr>
          <w:rFonts w:ascii="Microsoft YaHei" w:eastAsia="Microsoft YaHei" w:hAnsi="Microsoft YaHei" w:cs="Arial"/>
          <w:sz w:val="22"/>
          <w:szCs w:val="22"/>
        </w:rPr>
        <w:t>活动的推荐形式、内容、资料、素材、示例和技术支持</w:t>
      </w:r>
      <w:r w:rsidRPr="00297BFE">
        <w:rPr>
          <w:rFonts w:ascii="Microsoft YaHei" w:eastAsia="Microsoft YaHei" w:hAnsi="Microsoft YaHei" w:cs="Arial" w:hint="eastAsia"/>
          <w:sz w:val="22"/>
          <w:szCs w:val="22"/>
        </w:rPr>
        <w:t>请访问</w:t>
      </w:r>
      <w:r w:rsidRPr="00297BFE">
        <w:rPr>
          <w:rFonts w:ascii="Microsoft YaHei" w:eastAsia="Microsoft YaHei" w:hAnsi="Microsoft YaHei" w:cs="Arial"/>
          <w:sz w:val="22"/>
          <w:szCs w:val="22"/>
        </w:rPr>
        <w:t>Google中国教育合作项目校园网平台地址http://gur.zucc.edu.cn:3000/innocamp</w:t>
      </w:r>
      <w:r w:rsidRPr="00297BFE">
        <w:rPr>
          <w:rFonts w:ascii="Microsoft YaHei" w:eastAsia="Microsoft YaHei" w:hAnsi="Microsoft YaHei" w:cs="Arial" w:hint="eastAsia"/>
          <w:sz w:val="22"/>
          <w:szCs w:val="22"/>
        </w:rPr>
        <w:t>进行浏览和下载。</w:t>
      </w:r>
    </w:p>
    <w:p w14:paraId="4ADB1E49" w14:textId="402D6CF1" w:rsidR="00297BFE" w:rsidRPr="00297BFE" w:rsidRDefault="00297BFE" w:rsidP="00297BFE">
      <w:pPr>
        <w:pStyle w:val="NoSpacing"/>
        <w:ind w:firstLineChars="200" w:firstLine="44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请有意参与举办</w:t>
      </w:r>
      <w:r w:rsidRPr="00297BFE">
        <w:rPr>
          <w:rFonts w:ascii="Microsoft YaHei" w:eastAsia="Microsoft YaHei" w:hAnsi="Microsoft YaHei" w:cs="Arial"/>
          <w:sz w:val="22"/>
          <w:szCs w:val="22"/>
        </w:rPr>
        <w:t>2018年度区域创新特训营活动的老师按照各自所在区域，向2017-2018年度区域联盟牵头学校提出申请（申请形式不限）；区域联盟牵头学校有义务在区域内号召、鼓励和帮助高校开展区域创新特训营活动</w:t>
      </w:r>
      <w:r w:rsidR="00DD631C">
        <w:rPr>
          <w:rFonts w:ascii="Microsoft YaHei" w:eastAsia="Microsoft YaHei" w:hAnsi="Microsoft YaHei" w:cs="Arial" w:hint="eastAsia"/>
          <w:sz w:val="22"/>
          <w:szCs w:val="22"/>
        </w:rPr>
        <w:t>；</w:t>
      </w:r>
      <w:r w:rsidRPr="00297BFE">
        <w:rPr>
          <w:rFonts w:ascii="Microsoft YaHei" w:eastAsia="Microsoft YaHei" w:hAnsi="Microsoft YaHei" w:cs="Microsoft YaHei" w:hint="eastAsia"/>
          <w:sz w:val="22"/>
          <w:szCs w:val="22"/>
        </w:rPr>
        <w:t>优选本区域内高校牵头组织</w:t>
      </w:r>
      <w:r w:rsidRPr="00297BFE">
        <w:rPr>
          <w:rFonts w:ascii="Microsoft YaHei" w:eastAsia="Microsoft YaHei" w:hAnsi="Microsoft YaHei" w:cs="Arial" w:hint="eastAsia"/>
          <w:sz w:val="22"/>
          <w:szCs w:val="22"/>
        </w:rPr>
        <w:t>；在特训营主题范围内，</w:t>
      </w:r>
      <w:r w:rsidR="00DD631C">
        <w:rPr>
          <w:rFonts w:ascii="Microsoft YaHei" w:eastAsia="Microsoft YaHei" w:hAnsi="Microsoft YaHei" w:cs="Arial" w:hint="eastAsia"/>
          <w:sz w:val="22"/>
          <w:szCs w:val="22"/>
        </w:rPr>
        <w:t>鼓励参与高校的</w:t>
      </w:r>
      <w:r w:rsidRPr="00297BFE">
        <w:rPr>
          <w:rFonts w:ascii="Microsoft YaHei" w:eastAsia="Microsoft YaHei" w:hAnsi="Microsoft YaHei" w:cs="Arial" w:hint="eastAsia"/>
          <w:sz w:val="22"/>
          <w:szCs w:val="22"/>
        </w:rPr>
        <w:t>内容</w:t>
      </w:r>
      <w:r w:rsidR="00DD631C">
        <w:rPr>
          <w:rFonts w:ascii="Microsoft YaHei" w:eastAsia="Microsoft YaHei" w:hAnsi="Microsoft YaHei" w:cs="Arial" w:hint="eastAsia"/>
          <w:sz w:val="22"/>
          <w:szCs w:val="22"/>
        </w:rPr>
        <w:t>创新、开发和分享；</w:t>
      </w:r>
      <w:r w:rsidRPr="00297BFE">
        <w:rPr>
          <w:rFonts w:ascii="Microsoft YaHei" w:eastAsia="Microsoft YaHei" w:hAnsi="Microsoft YaHei" w:cs="Arial" w:hint="eastAsia"/>
          <w:sz w:val="22"/>
          <w:szCs w:val="22"/>
        </w:rPr>
        <w:t>同意进行统一的活动</w:t>
      </w:r>
      <w:r w:rsidR="00DD631C">
        <w:rPr>
          <w:rFonts w:ascii="Microsoft YaHei" w:eastAsia="Microsoft YaHei" w:hAnsi="Microsoft YaHei" w:cs="Arial" w:hint="eastAsia"/>
          <w:sz w:val="22"/>
          <w:szCs w:val="22"/>
        </w:rPr>
        <w:t>组织和</w:t>
      </w:r>
      <w:r w:rsidRPr="00297BFE">
        <w:rPr>
          <w:rFonts w:ascii="Microsoft YaHei" w:eastAsia="Microsoft YaHei" w:hAnsi="Microsoft YaHei" w:cs="Arial" w:hint="eastAsia"/>
          <w:sz w:val="22"/>
          <w:szCs w:val="22"/>
        </w:rPr>
        <w:t>管理。</w:t>
      </w:r>
    </w:p>
    <w:p w14:paraId="5325AAE3" w14:textId="77777777" w:rsidR="00297BFE" w:rsidRPr="00C723B1" w:rsidRDefault="00297BFE" w:rsidP="00297BFE">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六个区域联盟的划分和牵头学校负责人为：</w:t>
      </w:r>
    </w:p>
    <w:p w14:paraId="6719B488"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东部区域联盟：包含江苏、山东、上海、浙江。牵头学校是浙江大学城市学院，负责人是吴明晖老师，电子邮箱是</w:t>
      </w:r>
      <w:r w:rsidRPr="00297BFE">
        <w:rPr>
          <w:rFonts w:ascii="Microsoft YaHei" w:eastAsia="Microsoft YaHei" w:hAnsi="Microsoft YaHei" w:cs="Arial"/>
          <w:sz w:val="22"/>
          <w:szCs w:val="22"/>
        </w:rPr>
        <w:t>mhwu@zucc.edu.cn</w:t>
      </w:r>
      <w:r w:rsidRPr="00297BFE">
        <w:rPr>
          <w:rFonts w:ascii="Microsoft YaHei" w:eastAsia="Microsoft YaHei" w:hAnsi="Microsoft YaHei" w:cs="Arial" w:hint="eastAsia"/>
          <w:sz w:val="22"/>
          <w:szCs w:val="22"/>
        </w:rPr>
        <w:t>。</w:t>
      </w:r>
    </w:p>
    <w:p w14:paraId="602FBF17"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lastRenderedPageBreak/>
        <w:t>南部区域联盟：包含福建、广东、广西、海南。牵头学校是厦门大学，负责人是洪学敏老师，电子邮箱是</w:t>
      </w:r>
      <w:r w:rsidRPr="00297BFE">
        <w:rPr>
          <w:rFonts w:ascii="Microsoft YaHei" w:eastAsia="Microsoft YaHei" w:hAnsi="Microsoft YaHei" w:cs="Arial"/>
          <w:sz w:val="22"/>
          <w:szCs w:val="22"/>
        </w:rPr>
        <w:t>xuemin.hong@xmu.edu.cn</w:t>
      </w:r>
      <w:r w:rsidRPr="00297BFE">
        <w:rPr>
          <w:rFonts w:ascii="Microsoft YaHei" w:eastAsia="Microsoft YaHei" w:hAnsi="Microsoft YaHei" w:cs="Arial" w:hint="eastAsia"/>
          <w:sz w:val="22"/>
          <w:szCs w:val="22"/>
        </w:rPr>
        <w:t>。</w:t>
      </w:r>
    </w:p>
    <w:p w14:paraId="22C2AE99"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西南区域联盟：包括重庆、贵州、四川、西藏、云南。牵头学校是重庆大学，负责人是文俊浩老师，电子邮箱是</w:t>
      </w:r>
      <w:r w:rsidRPr="00297BFE">
        <w:rPr>
          <w:rFonts w:ascii="Microsoft YaHei" w:eastAsia="Microsoft YaHei" w:hAnsi="Microsoft YaHei" w:cs="Arial"/>
          <w:sz w:val="22"/>
          <w:szCs w:val="22"/>
        </w:rPr>
        <w:t>jhwen@cqu.edu.cn</w:t>
      </w:r>
      <w:r w:rsidRPr="00297BFE">
        <w:rPr>
          <w:rFonts w:ascii="Microsoft YaHei" w:eastAsia="Microsoft YaHei" w:hAnsi="Microsoft YaHei" w:cs="Arial" w:hint="eastAsia"/>
          <w:sz w:val="22"/>
          <w:szCs w:val="22"/>
        </w:rPr>
        <w:t>。</w:t>
      </w:r>
    </w:p>
    <w:p w14:paraId="21B0E3DF"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西北区域联盟：包括甘肃、宁夏、青海、陕西、山西、新疆。牵头学校是兰州大学，负责人是周庆国老师，电子邮箱是</w:t>
      </w:r>
      <w:r w:rsidRPr="00297BFE">
        <w:rPr>
          <w:rFonts w:ascii="Microsoft YaHei" w:eastAsia="Microsoft YaHei" w:hAnsi="Microsoft YaHei" w:cs="Arial"/>
          <w:sz w:val="22"/>
          <w:szCs w:val="22"/>
        </w:rPr>
        <w:t>zhouqg@lzu.edu.cn</w:t>
      </w:r>
      <w:r w:rsidRPr="00297BFE">
        <w:rPr>
          <w:rFonts w:ascii="Microsoft YaHei" w:eastAsia="Microsoft YaHei" w:hAnsi="Microsoft YaHei" w:cs="Arial" w:hint="eastAsia"/>
          <w:sz w:val="22"/>
          <w:szCs w:val="22"/>
        </w:rPr>
        <w:t>。</w:t>
      </w:r>
    </w:p>
    <w:p w14:paraId="1A22B602"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北部区域联盟：包括北京、河北、黑龙江、吉林、辽宁、内蒙古、天津。牵头学校是北京大学，负责人是张齐勋老师，电子邮箱是</w:t>
      </w:r>
      <w:r w:rsidRPr="00297BFE">
        <w:rPr>
          <w:rFonts w:ascii="Microsoft YaHei" w:eastAsia="Microsoft YaHei" w:hAnsi="Microsoft YaHei" w:cs="Arial"/>
          <w:sz w:val="22"/>
          <w:szCs w:val="22"/>
        </w:rPr>
        <w:t>zhangqx@ss.pku.edu.cn</w:t>
      </w:r>
      <w:r w:rsidRPr="00297BFE">
        <w:rPr>
          <w:rFonts w:ascii="Microsoft YaHei" w:eastAsia="Microsoft YaHei" w:hAnsi="Microsoft YaHei" w:cs="Arial" w:hint="eastAsia"/>
          <w:sz w:val="22"/>
          <w:szCs w:val="22"/>
        </w:rPr>
        <w:t>。</w:t>
      </w:r>
    </w:p>
    <w:p w14:paraId="40AD35F4" w14:textId="77777777" w:rsidR="00297BFE" w:rsidRPr="00297BFE" w:rsidRDefault="00297BFE" w:rsidP="00297BFE">
      <w:pPr>
        <w:pStyle w:val="ListParagraph"/>
        <w:numPr>
          <w:ilvl w:val="0"/>
          <w:numId w:val="6"/>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中部区域联盟：包括安徽、河南、湖北、湖南、江西。牵头学校是武汉大学，负责人是郭成城老师，电子邮箱是</w:t>
      </w:r>
      <w:r w:rsidRPr="00297BFE">
        <w:rPr>
          <w:rFonts w:ascii="Microsoft YaHei" w:eastAsia="Microsoft YaHei" w:hAnsi="Microsoft YaHei" w:cs="Arial"/>
          <w:sz w:val="22"/>
          <w:szCs w:val="22"/>
        </w:rPr>
        <w:t>netccg@whu.edu.cn</w:t>
      </w:r>
      <w:r w:rsidRPr="00297BFE">
        <w:rPr>
          <w:rFonts w:ascii="Microsoft YaHei" w:eastAsia="Microsoft YaHei" w:hAnsi="Microsoft YaHei" w:cs="Arial" w:hint="eastAsia"/>
          <w:sz w:val="22"/>
          <w:szCs w:val="22"/>
        </w:rPr>
        <w:t>。</w:t>
      </w:r>
    </w:p>
    <w:p w14:paraId="4FFBB991" w14:textId="61767F1C"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区域联盟牵头学校在搜集和整理好所有申请后，需要组织区域联盟的骨干高校（也可以扩大到相关高校）对申请进行评审，最终协调不少于5所高校联合申报2018年度区域创新特训营项目，其中1所高校作为主申</w:t>
      </w:r>
      <w:r w:rsidR="00DD631C">
        <w:rPr>
          <w:rFonts w:ascii="Microsoft YaHei" w:eastAsia="Microsoft YaHei" w:hAnsi="Microsoft YaHei" w:cs="Arial" w:hint="eastAsia"/>
          <w:sz w:val="22"/>
          <w:szCs w:val="22"/>
        </w:rPr>
        <w:t>报人，负责填写提交申报书。Google公司会委派相关的非营利性组织</w:t>
      </w:r>
      <w:r w:rsidRPr="00297BFE">
        <w:rPr>
          <w:rFonts w:ascii="Microsoft YaHei" w:eastAsia="Microsoft YaHei" w:hAnsi="Microsoft YaHei" w:cs="Arial" w:hint="eastAsia"/>
          <w:sz w:val="22"/>
          <w:szCs w:val="22"/>
        </w:rPr>
        <w:t>在项目实施过程中负责项目经费</w:t>
      </w:r>
      <w:r w:rsidR="00DD631C">
        <w:rPr>
          <w:rFonts w:ascii="Microsoft YaHei" w:eastAsia="Microsoft YaHei" w:hAnsi="Microsoft YaHei" w:cs="Arial" w:hint="eastAsia"/>
          <w:sz w:val="22"/>
          <w:szCs w:val="22"/>
        </w:rPr>
        <w:t>和资源</w:t>
      </w:r>
      <w:r w:rsidRPr="00297BFE">
        <w:rPr>
          <w:rFonts w:ascii="Microsoft YaHei" w:eastAsia="Microsoft YaHei" w:hAnsi="Microsoft YaHei" w:cs="Arial" w:hint="eastAsia"/>
          <w:sz w:val="22"/>
          <w:szCs w:val="22"/>
        </w:rPr>
        <w:t>的分配和</w:t>
      </w:r>
      <w:r w:rsidR="00DD631C">
        <w:rPr>
          <w:rFonts w:ascii="Microsoft YaHei" w:eastAsia="Microsoft YaHei" w:hAnsi="Microsoft YaHei" w:cs="Arial" w:hint="eastAsia"/>
          <w:sz w:val="22"/>
          <w:szCs w:val="22"/>
        </w:rPr>
        <w:t>划拨</w:t>
      </w:r>
      <w:r w:rsidRPr="00297BFE">
        <w:rPr>
          <w:rFonts w:ascii="Microsoft YaHei" w:eastAsia="Microsoft YaHei" w:hAnsi="Microsoft YaHei" w:cs="Arial" w:hint="eastAsia"/>
          <w:sz w:val="22"/>
          <w:szCs w:val="22"/>
        </w:rPr>
        <w:t>。</w:t>
      </w:r>
    </w:p>
    <w:p w14:paraId="070AC70C" w14:textId="77777777" w:rsidR="00297BFE" w:rsidRPr="00C723B1" w:rsidRDefault="00297BFE" w:rsidP="00297BFE">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所有联合申报区域创新特训营项目的高校各自必须在项目执行期内完成以下任务：</w:t>
      </w:r>
    </w:p>
    <w:p w14:paraId="4382C2E5" w14:textId="77777777"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在本校至少举办一次创新特训营活动，累计参与师生不少于30人，并推荐至少一个项目申请本年度的全国创新特训营汇总活动。</w:t>
      </w:r>
    </w:p>
    <w:p w14:paraId="0A7B9320" w14:textId="77777777"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带领并协助至少一所高校举办至少一次创新特训营活动，累计参与师生不少于30人，并推荐至少一个项目申请本年度的全国创新特训营汇总活动。</w:t>
      </w:r>
    </w:p>
    <w:p w14:paraId="41C7F47D" w14:textId="77777777"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协助的高校不能是当年联合申报区域创新特训营的高校，且协助的高校不得与其他联合申报区域创新特训营的高校所协助的高校重合，如遇重合，验收时将听取被协助的高校的意见，仅认可一所协助高校。</w:t>
      </w:r>
    </w:p>
    <w:p w14:paraId="2EFB2C4A" w14:textId="77777777" w:rsidR="00297BFE" w:rsidRPr="00297BFE" w:rsidRDefault="00297BFE" w:rsidP="00297BFE">
      <w:pPr>
        <w:pStyle w:val="ListParagraph"/>
        <w:numPr>
          <w:ilvl w:val="0"/>
          <w:numId w:val="7"/>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项目从立项到验收的周期不超过四个月。</w:t>
      </w:r>
    </w:p>
    <w:p w14:paraId="74DED44B" w14:textId="77777777" w:rsidR="00297BFE" w:rsidRPr="00C723B1" w:rsidRDefault="00297BFE" w:rsidP="00C723B1">
      <w:pPr>
        <w:pStyle w:val="Heading4"/>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全国创新特训营峰会项目</w:t>
      </w:r>
    </w:p>
    <w:p w14:paraId="2383310B" w14:textId="1F5326BF"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旨在</w:t>
      </w:r>
      <w:r w:rsidRPr="00297BFE">
        <w:rPr>
          <w:rFonts w:ascii="Microsoft YaHei" w:eastAsia="Microsoft YaHei" w:hAnsi="Microsoft YaHei" w:cs="Arial"/>
          <w:sz w:val="22"/>
          <w:szCs w:val="22"/>
        </w:rPr>
        <w:t>建立一个可持续发展的</w:t>
      </w:r>
      <w:r w:rsidRPr="00297BFE">
        <w:rPr>
          <w:rFonts w:ascii="Microsoft YaHei" w:eastAsia="Microsoft YaHei" w:hAnsi="Microsoft YaHei" w:cs="Arial" w:hint="eastAsia"/>
          <w:sz w:val="22"/>
          <w:szCs w:val="22"/>
        </w:rPr>
        <w:t>创新特训的社区，发掘和聚集社会各界的力量，以创新的形式和内容，将创新的思想和精神发扬光大，并为之后的创新特训营活动积累资源、树立榜样、提供经验、内容和技术上的借鉴和支持。</w:t>
      </w:r>
    </w:p>
    <w:p w14:paraId="7AFD26C5" w14:textId="77777777" w:rsidR="00297BFE" w:rsidRPr="00297BFE" w:rsidRDefault="00297BFE" w:rsidP="00297BFE">
      <w:pPr>
        <w:ind w:firstLine="480"/>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项目可以由一所高校单独申报，也可以由多所高校联合申报，主申报人需负责填写申报书，并在项目实施过程中负责项目经费的分配和使用。</w:t>
      </w:r>
    </w:p>
    <w:p w14:paraId="5CC5411C" w14:textId="77777777" w:rsidR="00297BFE" w:rsidRPr="00C723B1" w:rsidRDefault="00297BFE" w:rsidP="00297BFE">
      <w:pPr>
        <w:ind w:firstLine="480"/>
        <w:rPr>
          <w:rFonts w:ascii="Microsoft YaHei" w:eastAsia="Microsoft YaHei" w:hAnsi="Microsoft YaHei" w:cs="Arial"/>
          <w:sz w:val="22"/>
          <w:szCs w:val="22"/>
        </w:rPr>
      </w:pPr>
      <w:r w:rsidRPr="00C723B1">
        <w:rPr>
          <w:rFonts w:ascii="Microsoft YaHei" w:eastAsia="Microsoft YaHei" w:hAnsi="Microsoft YaHei" w:cs="Arial" w:hint="eastAsia"/>
          <w:sz w:val="22"/>
          <w:szCs w:val="22"/>
        </w:rPr>
        <w:t>申报全国创新特训营</w:t>
      </w:r>
      <w:r w:rsidRPr="00C723B1">
        <w:rPr>
          <w:rFonts w:ascii="Microsoft YaHei" w:eastAsia="Microsoft YaHei" w:hAnsi="Microsoft YaHei" w:cs="Arial"/>
          <w:sz w:val="22"/>
          <w:szCs w:val="22"/>
        </w:rPr>
        <w:t>峰会</w:t>
      </w:r>
      <w:r w:rsidRPr="00C723B1">
        <w:rPr>
          <w:rFonts w:ascii="Microsoft YaHei" w:eastAsia="Microsoft YaHei" w:hAnsi="Microsoft YaHei" w:cs="Arial" w:hint="eastAsia"/>
          <w:sz w:val="22"/>
          <w:szCs w:val="22"/>
        </w:rPr>
        <w:t>项目的高校必须在本年度项目执行期内完成以下任务：</w:t>
      </w:r>
    </w:p>
    <w:p w14:paraId="165FBE98"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牵头成立、</w:t>
      </w:r>
      <w:r w:rsidRPr="00297BFE">
        <w:rPr>
          <w:rFonts w:ascii="Microsoft YaHei" w:eastAsia="Microsoft YaHei" w:hAnsi="Microsoft YaHei" w:cs="Arial"/>
          <w:sz w:val="22"/>
          <w:szCs w:val="22"/>
        </w:rPr>
        <w:t>维护</w:t>
      </w:r>
      <w:r w:rsidRPr="00297BFE">
        <w:rPr>
          <w:rFonts w:ascii="Microsoft YaHei" w:eastAsia="Microsoft YaHei" w:hAnsi="Microsoft YaHei" w:cs="Arial" w:hint="eastAsia"/>
          <w:sz w:val="22"/>
          <w:szCs w:val="22"/>
        </w:rPr>
        <w:t>和运作创新特训营委员会，积聚社会各界有助于创新特训发展的力量，为创新特训营注入源源不断的活力。牵头成立、维护和运作高校创新特训营工作组，组</w:t>
      </w:r>
      <w:r w:rsidRPr="00297BFE">
        <w:rPr>
          <w:rFonts w:ascii="Microsoft YaHei" w:eastAsia="Microsoft YaHei" w:hAnsi="Microsoft YaHei" w:cs="Arial" w:hint="eastAsia"/>
          <w:sz w:val="22"/>
          <w:szCs w:val="22"/>
        </w:rPr>
        <w:lastRenderedPageBreak/>
        <w:t>织教师协调学生创新实践相关活动。</w:t>
      </w:r>
    </w:p>
    <w:p w14:paraId="721F8483"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在创新特训营委员会的指导下，负责2018年度全国创新特训营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活动的筹办工作，并于2018年第三季度举办2018年度全国创新特训营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活动的实质内容应当不少于5天，容量应当不少于40人，来自社会各界的特邀讲师带来的主题演讲应当不少于5场，能够提供足够的场地（创新实验室、</w:t>
      </w:r>
      <w:r w:rsidRPr="00297BFE">
        <w:rPr>
          <w:rFonts w:ascii="Microsoft YaHei" w:eastAsia="Microsoft YaHei" w:hAnsi="Microsoft YaHei" w:cs="Arial"/>
          <w:sz w:val="22"/>
          <w:szCs w:val="22"/>
        </w:rPr>
        <w:t>实训平台</w:t>
      </w:r>
      <w:r w:rsidRPr="00297BFE">
        <w:rPr>
          <w:rFonts w:ascii="Microsoft YaHei" w:eastAsia="Microsoft YaHei" w:hAnsi="Microsoft YaHei" w:cs="Arial" w:hint="eastAsia"/>
          <w:sz w:val="22"/>
          <w:szCs w:val="22"/>
        </w:rPr>
        <w:t>和拓展活动空间）和创新特训所需的各种软件、硬件、器材和耗材，能够安排足够的人力服务（指导老师和志愿者）和后勤保障（参与人员的食宿）来确保</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活动的顺利举行。</w:t>
      </w:r>
    </w:p>
    <w:p w14:paraId="3E2B97BE"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设计、创建、开发、整理全国创新特训营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活动的形式、内容、资料、素材、示例和技术支持文档，并且能够通过Google中国教育合作项目校园网平台进行共享并持续进行更新。</w:t>
      </w:r>
    </w:p>
    <w:p w14:paraId="29691B22"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在创新特训营委员会的指导下，与各区域联盟、高校创新特训营工作组合作，支持区域创新特训营活动的开展，并负责从中选拔最优秀的项目作品和人员参与全国创新特训营</w:t>
      </w:r>
      <w:r w:rsidRPr="00297BFE">
        <w:rPr>
          <w:rFonts w:ascii="Microsoft YaHei" w:eastAsia="Microsoft YaHei" w:hAnsi="Microsoft YaHei" w:cs="Arial"/>
          <w:sz w:val="22"/>
          <w:szCs w:val="22"/>
        </w:rPr>
        <w:t>峰会</w:t>
      </w:r>
      <w:r w:rsidRPr="00297BFE">
        <w:rPr>
          <w:rFonts w:ascii="Microsoft YaHei" w:eastAsia="Microsoft YaHei" w:hAnsi="Microsoft YaHei" w:cs="Arial" w:hint="eastAsia"/>
          <w:sz w:val="22"/>
          <w:szCs w:val="22"/>
        </w:rPr>
        <w:t>活动。</w:t>
      </w:r>
    </w:p>
    <w:p w14:paraId="4042A94A"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在平时的每个瞬间主动搜集和保留各种素材，并利用这些素材制作相关的宣传作品，包括视频、社交文章、演讲等，并积极参与各种创新特训营的宣传活动。</w:t>
      </w:r>
    </w:p>
    <w:p w14:paraId="58654FBA" w14:textId="77777777" w:rsidR="00297BFE" w:rsidRPr="00297BFE" w:rsidRDefault="00297BFE" w:rsidP="00297BFE">
      <w:pPr>
        <w:pStyle w:val="ListParagraph"/>
        <w:numPr>
          <w:ilvl w:val="0"/>
          <w:numId w:val="8"/>
        </w:numPr>
        <w:rPr>
          <w:rFonts w:ascii="Microsoft YaHei" w:eastAsia="Microsoft YaHei" w:hAnsi="Microsoft YaHei" w:cs="Arial"/>
          <w:sz w:val="22"/>
          <w:szCs w:val="22"/>
        </w:rPr>
      </w:pPr>
      <w:r w:rsidRPr="00297BFE">
        <w:rPr>
          <w:rFonts w:ascii="Microsoft YaHei" w:eastAsia="Microsoft YaHei" w:hAnsi="Microsoft YaHei" w:cs="Arial" w:hint="eastAsia"/>
          <w:sz w:val="22"/>
          <w:szCs w:val="22"/>
        </w:rPr>
        <w:t>项目从立项到验收的周期不超过一年。</w:t>
      </w:r>
    </w:p>
    <w:p w14:paraId="6FDEE2D8" w14:textId="77777777" w:rsidR="00E5354E" w:rsidRDefault="00E5354E">
      <w:pPr>
        <w:rPr>
          <w:rFonts w:ascii="Microsoft YaHei" w:eastAsia="Microsoft YaHei" w:hAnsi="Microsoft YaHei" w:cs="STFangsong"/>
          <w:b/>
          <w:color w:val="2E75B5"/>
          <w:sz w:val="24"/>
          <w:szCs w:val="24"/>
        </w:rPr>
      </w:pPr>
      <w:r>
        <w:rPr>
          <w:rFonts w:ascii="Microsoft YaHei" w:eastAsia="Microsoft YaHei" w:hAnsi="Microsoft YaHei" w:cs="STFangsong"/>
          <w:b/>
          <w:color w:val="2E75B5"/>
          <w:sz w:val="24"/>
          <w:szCs w:val="24"/>
        </w:rPr>
        <w:br w:type="page"/>
      </w:r>
    </w:p>
    <w:p w14:paraId="40D91AB0" w14:textId="526A1C4A" w:rsidR="001F7B06" w:rsidRDefault="001F7B06" w:rsidP="001F7B06">
      <w:pPr>
        <w:pStyle w:val="Normal1"/>
        <w:jc w:val="left"/>
        <w:rPr>
          <w:rFonts w:ascii="Microsoft YaHei" w:eastAsia="Microsoft YaHei" w:hAnsi="Microsoft YaHei" w:cs="STFangsong"/>
          <w:b/>
          <w:color w:val="2E75B5"/>
          <w:sz w:val="24"/>
          <w:szCs w:val="24"/>
          <w:lang w:eastAsia="zh-CN"/>
        </w:rPr>
      </w:pPr>
      <w:r>
        <w:rPr>
          <w:rFonts w:ascii="Microsoft YaHei" w:eastAsia="Microsoft YaHei" w:hAnsi="Microsoft YaHei" w:cs="STFangsong"/>
          <w:b/>
          <w:color w:val="2E75B5"/>
          <w:sz w:val="24"/>
          <w:szCs w:val="24"/>
          <w:lang w:eastAsia="zh-CN"/>
        </w:rPr>
        <w:lastRenderedPageBreak/>
        <w:t>附件</w:t>
      </w:r>
      <w:r w:rsidR="00E5354E">
        <w:rPr>
          <w:rFonts w:ascii="Microsoft YaHei" w:eastAsia="Microsoft YaHei" w:hAnsi="Microsoft YaHei" w:cs="STFangsong" w:hint="eastAsia"/>
          <w:b/>
          <w:color w:val="2E75B5"/>
          <w:sz w:val="24"/>
          <w:szCs w:val="24"/>
          <w:lang w:eastAsia="zh-CN"/>
        </w:rPr>
        <w:t>一</w:t>
      </w:r>
      <w:r w:rsidRPr="00297BFE">
        <w:rPr>
          <w:rFonts w:ascii="Microsoft YaHei" w:eastAsia="Microsoft YaHei" w:hAnsi="Microsoft YaHei" w:cs="STFangsong"/>
          <w:b/>
          <w:color w:val="2E75B5"/>
          <w:sz w:val="24"/>
          <w:szCs w:val="24"/>
          <w:lang w:eastAsia="zh-CN"/>
        </w:rPr>
        <w:t>、</w:t>
      </w:r>
    </w:p>
    <w:p w14:paraId="63E1B0A5" w14:textId="77777777" w:rsidR="001F7B06" w:rsidRPr="00297BFE" w:rsidRDefault="001F7B06" w:rsidP="001F7B06">
      <w:pPr>
        <w:pStyle w:val="Normal1"/>
        <w:jc w:val="left"/>
        <w:rPr>
          <w:rFonts w:ascii="Microsoft YaHei" w:eastAsia="Microsoft YaHei" w:hAnsi="Microsoft YaHei" w:cs="STFangsong"/>
          <w:b/>
          <w:color w:val="2E75B5"/>
          <w:sz w:val="24"/>
          <w:szCs w:val="24"/>
          <w:lang w:eastAsia="zh-CN"/>
        </w:rPr>
      </w:pPr>
    </w:p>
    <w:p w14:paraId="64429A8F" w14:textId="77777777" w:rsidR="001F7B06" w:rsidRPr="00297BFE" w:rsidRDefault="001F7B06" w:rsidP="001F7B06">
      <w:pPr>
        <w:pStyle w:val="Normal1"/>
        <w:jc w:val="center"/>
        <w:rPr>
          <w:rFonts w:ascii="Microsoft YaHei" w:eastAsia="Microsoft YaHei" w:hAnsi="Microsoft YaHei" w:cs="STFangsong"/>
          <w:b/>
          <w:color w:val="2E75B5"/>
          <w:sz w:val="32"/>
          <w:szCs w:val="32"/>
          <w:lang w:eastAsia="zh-CN"/>
        </w:rPr>
      </w:pPr>
      <w:r w:rsidRPr="00297BFE">
        <w:rPr>
          <w:rFonts w:ascii="Microsoft YaHei" w:eastAsia="Microsoft YaHei" w:hAnsi="Microsoft YaHei" w:cs="STFangsong"/>
          <w:b/>
          <w:color w:val="2E75B5"/>
          <w:sz w:val="32"/>
          <w:szCs w:val="32"/>
          <w:lang w:eastAsia="zh-CN"/>
        </w:rPr>
        <w:t>201</w:t>
      </w:r>
      <w:r w:rsidRPr="00297BFE">
        <w:rPr>
          <w:rFonts w:ascii="Microsoft YaHei" w:eastAsia="Microsoft YaHei" w:hAnsi="Microsoft YaHei" w:cs="STFangsong" w:hint="eastAsia"/>
          <w:b/>
          <w:color w:val="2E75B5"/>
          <w:sz w:val="32"/>
          <w:szCs w:val="32"/>
          <w:lang w:eastAsia="zh-CN"/>
        </w:rPr>
        <w:t>8</w:t>
      </w:r>
      <w:r w:rsidRPr="00297BFE">
        <w:rPr>
          <w:rFonts w:ascii="Microsoft YaHei" w:eastAsia="Microsoft YaHei" w:hAnsi="Microsoft YaHei" w:cs="STFangsong"/>
          <w:b/>
          <w:color w:val="2E75B5"/>
          <w:sz w:val="32"/>
          <w:szCs w:val="32"/>
          <w:lang w:eastAsia="zh-CN"/>
        </w:rPr>
        <w:t>年（第</w:t>
      </w:r>
      <w:r w:rsidRPr="00297BFE">
        <w:rPr>
          <w:rFonts w:ascii="Microsoft YaHei" w:eastAsia="Microsoft YaHei" w:hAnsi="Microsoft YaHei" w:cs="STFangsong" w:hint="eastAsia"/>
          <w:b/>
          <w:color w:val="2E75B5"/>
          <w:sz w:val="32"/>
          <w:szCs w:val="32"/>
          <w:lang w:eastAsia="zh-CN"/>
        </w:rPr>
        <w:t>一</w:t>
      </w:r>
      <w:r w:rsidRPr="00297BFE">
        <w:rPr>
          <w:rFonts w:ascii="Microsoft YaHei" w:eastAsia="Microsoft YaHei" w:hAnsi="Microsoft YaHei" w:cs="STFangsong"/>
          <w:b/>
          <w:color w:val="2E75B5"/>
          <w:sz w:val="32"/>
          <w:szCs w:val="32"/>
          <w:lang w:eastAsia="zh-CN"/>
        </w:rPr>
        <w:t>批）Google支持教育部产学合作协同育人项目</w:t>
      </w:r>
    </w:p>
    <w:p w14:paraId="6A303A03" w14:textId="77777777" w:rsidR="001F7B06" w:rsidRPr="00297BFE" w:rsidRDefault="001F7B06" w:rsidP="001F7B06">
      <w:pPr>
        <w:pStyle w:val="Normal1"/>
        <w:spacing w:line="276" w:lineRule="auto"/>
        <w:jc w:val="center"/>
        <w:rPr>
          <w:rFonts w:ascii="Microsoft YaHei" w:eastAsia="Microsoft YaHei" w:hAnsi="Microsoft YaHei" w:cs="STFangsong"/>
          <w:sz w:val="32"/>
          <w:szCs w:val="32"/>
          <w:lang w:eastAsia="zh-CN"/>
        </w:rPr>
      </w:pPr>
    </w:p>
    <w:p w14:paraId="572E6BAA" w14:textId="38F09886" w:rsidR="001F7B06" w:rsidRPr="00297BFE" w:rsidRDefault="001F7B06" w:rsidP="001F7B06">
      <w:pPr>
        <w:pStyle w:val="Normal1"/>
        <w:spacing w:line="276" w:lineRule="auto"/>
        <w:jc w:val="center"/>
        <w:rPr>
          <w:rFonts w:ascii="Microsoft YaHei" w:eastAsia="Microsoft YaHei" w:hAnsi="Microsoft YaHei" w:cs="STFangsong"/>
          <w:color w:val="2E75B5"/>
          <w:sz w:val="40"/>
          <w:szCs w:val="40"/>
          <w:lang w:eastAsia="zh-CN"/>
        </w:rPr>
      </w:pPr>
      <w:r>
        <w:rPr>
          <w:rFonts w:ascii="Microsoft YaHei" w:eastAsia="Microsoft YaHei" w:hAnsi="Microsoft YaHei" w:cs="STFangsong" w:hint="eastAsia"/>
          <w:b/>
          <w:color w:val="2E75B5"/>
          <w:sz w:val="40"/>
          <w:szCs w:val="40"/>
          <w:lang w:eastAsia="zh-CN"/>
        </w:rPr>
        <w:t>新工科探索与实践项目</w:t>
      </w:r>
      <w:r w:rsidRPr="00297BFE">
        <w:rPr>
          <w:rFonts w:ascii="Microsoft YaHei" w:eastAsia="Microsoft YaHei" w:hAnsi="Microsoft YaHei" w:cs="STFangsong"/>
          <w:b/>
          <w:color w:val="2E75B5"/>
          <w:sz w:val="40"/>
          <w:szCs w:val="40"/>
          <w:lang w:eastAsia="zh-CN"/>
        </w:rPr>
        <w:t>申报书</w:t>
      </w:r>
    </w:p>
    <w:p w14:paraId="2AE54C26" w14:textId="77777777" w:rsidR="001F7B06" w:rsidRPr="00297BFE" w:rsidRDefault="001F7B06" w:rsidP="001F7B06">
      <w:pPr>
        <w:pStyle w:val="Normal1"/>
        <w:spacing w:line="276" w:lineRule="auto"/>
        <w:jc w:val="center"/>
        <w:rPr>
          <w:rFonts w:ascii="Microsoft YaHei" w:eastAsia="Microsoft YaHei" w:hAnsi="Microsoft YaHei" w:cs="STFangsong"/>
          <w:sz w:val="32"/>
          <w:szCs w:val="32"/>
          <w:lang w:eastAsia="zh-CN"/>
        </w:rPr>
      </w:pPr>
    </w:p>
    <w:p w14:paraId="39A71D28"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5B1648B8"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00F095BC" w14:textId="77777777" w:rsidR="001F7B06" w:rsidRDefault="001F7B06" w:rsidP="001F7B06">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是合作高校教师便捷、安全参与Google中国教育合作项目的唯一标识，如果您还没有UR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，请访问</w:t>
      </w:r>
      <w:r w:rsidRPr="00297BFE">
        <w:rPr>
          <w:rFonts w:ascii="Microsoft YaHei" w:eastAsia="Microsoft YaHei" w:hAnsi="Microsoft YaHei" w:cs="STFangsong"/>
          <w:color w:val="222222"/>
          <w:sz w:val="24"/>
          <w:szCs w:val="24"/>
          <w:highlight w:val="white"/>
          <w:lang w:eastAsia="zh-CN"/>
        </w:rPr>
        <w:t>Google中国教育合作项目登记表网址 </w:t>
      </w:r>
      <w:hyperlink r:id="rId8">
        <w:r w:rsidRPr="00297BFE">
          <w:rPr>
            <w:rFonts w:ascii="Microsoft YaHei" w:eastAsia="Microsoft YaHei" w:hAnsi="Microsoft YaHei" w:cs="STFangsong"/>
            <w:color w:val="1155CC"/>
            <w:sz w:val="24"/>
            <w:szCs w:val="24"/>
            <w:highlight w:val="white"/>
            <w:u w:val="single"/>
            <w:lang w:eastAsia="zh-CN"/>
          </w:rPr>
          <w:t>http://services.google.cn/fb/forms/ur_user_register/</w:t>
        </w:r>
      </w:hyperlink>
      <w:r w:rsidRPr="00297BFE">
        <w:rPr>
          <w:rFonts w:ascii="Microsoft YaHei" w:eastAsia="Microsoft YaHei" w:hAnsi="Microsoft YaHei" w:cs="STFangsong"/>
          <w:sz w:val="24"/>
          <w:szCs w:val="24"/>
          <w:lang w:eastAsia="zh-CN"/>
        </w:rPr>
        <w:t xml:space="preserve"> 进行登记）</w:t>
      </w:r>
    </w:p>
    <w:p w14:paraId="28AD0D70" w14:textId="77777777" w:rsidR="001F7B06" w:rsidRDefault="001F7B06" w:rsidP="001F7B06">
      <w:pPr>
        <w:pStyle w:val="Normal1"/>
        <w:rPr>
          <w:rFonts w:ascii="Microsoft YaHei" w:eastAsia="Microsoft YaHei" w:hAnsi="Microsoft YaHei" w:cs="STFangsong"/>
          <w:sz w:val="24"/>
          <w:szCs w:val="24"/>
          <w:lang w:eastAsia="zh-CN"/>
        </w:rPr>
      </w:pPr>
    </w:p>
    <w:p w14:paraId="11E947C0"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w:t>
      </w:r>
      <w:r>
        <w:rPr>
          <w:rFonts w:ascii="Microsoft YaHei" w:eastAsia="Microsoft YaHei" w:hAnsi="Microsoft YaHei" w:cs="STFangsong" w:hint="eastAsia"/>
          <w:sz w:val="32"/>
          <w:szCs w:val="32"/>
          <w:lang w:eastAsia="zh-CN"/>
        </w:rPr>
        <w:t>人姓名：</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3D72495C" w14:textId="77777777" w:rsidR="001F7B06" w:rsidRPr="00297BFE" w:rsidRDefault="001F7B06" w:rsidP="001F7B0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主申报人所属学校：</w:t>
      </w:r>
      <w:r w:rsidRPr="00297BFE">
        <w:rPr>
          <w:rFonts w:ascii="Microsoft YaHei" w:eastAsia="Microsoft YaHei" w:hAnsi="Microsoft YaHei" w:cs="STFangsong"/>
          <w:sz w:val="32"/>
          <w:szCs w:val="32"/>
          <w:lang w:eastAsia="zh-CN"/>
        </w:rPr>
        <w:t>_____________</w:t>
      </w:r>
      <w:r>
        <w:rPr>
          <w:rFonts w:ascii="Microsoft YaHei" w:eastAsia="Microsoft YaHei" w:hAnsi="Microsoft YaHei" w:cs="STFangsong"/>
          <w:sz w:val="32"/>
          <w:szCs w:val="32"/>
          <w:lang w:eastAsia="zh-CN"/>
        </w:rPr>
        <w:t>_______________________________</w:t>
      </w:r>
      <w:r w:rsidRPr="00297BFE">
        <w:rPr>
          <w:rFonts w:ascii="Microsoft YaHei" w:eastAsia="Microsoft YaHei" w:hAnsi="Microsoft YaHei" w:cs="STFangsong"/>
          <w:sz w:val="32"/>
          <w:szCs w:val="32"/>
          <w:lang w:eastAsia="zh-CN"/>
        </w:rPr>
        <w:t>_</w:t>
      </w:r>
    </w:p>
    <w:p w14:paraId="64751DE2" w14:textId="77777777" w:rsidR="001F7B06" w:rsidRPr="00297BFE" w:rsidRDefault="001F7B06" w:rsidP="001F7B06">
      <w:pPr>
        <w:pStyle w:val="Normal1"/>
        <w:rPr>
          <w:rFonts w:ascii="Microsoft YaHei" w:eastAsia="Microsoft YaHei" w:hAnsi="Microsoft YaHei" w:cs="STFangsong"/>
          <w:sz w:val="24"/>
          <w:szCs w:val="24"/>
          <w:lang w:eastAsia="zh-CN"/>
        </w:rPr>
      </w:pPr>
    </w:p>
    <w:p w14:paraId="7C0845F5" w14:textId="77777777" w:rsidR="001F7B06" w:rsidRPr="00297BFE" w:rsidRDefault="001F7B06" w:rsidP="001F7B06">
      <w:pPr>
        <w:pStyle w:val="Normal1"/>
        <w:spacing w:line="276" w:lineRule="auto"/>
        <w:ind w:right="720"/>
        <w:rPr>
          <w:rFonts w:ascii="Microsoft YaHei" w:eastAsia="Microsoft YaHei" w:hAnsi="Microsoft YaHei" w:cs="STFangsong"/>
          <w:sz w:val="24"/>
          <w:szCs w:val="24"/>
          <w:lang w:eastAsia="zh-CN"/>
        </w:rPr>
      </w:pPr>
    </w:p>
    <w:p w14:paraId="6470C68E" w14:textId="77777777" w:rsidR="001F7B06" w:rsidRPr="00297BFE" w:rsidRDefault="001F7B06" w:rsidP="001F7B06">
      <w:pPr>
        <w:pStyle w:val="Normal1"/>
        <w:spacing w:line="276" w:lineRule="auto"/>
        <w:ind w:right="720"/>
        <w:rPr>
          <w:rFonts w:ascii="Microsoft YaHei" w:eastAsia="Microsoft YaHei" w:hAnsi="Microsoft YaHei" w:cs="STFangsong"/>
          <w:sz w:val="24"/>
          <w:szCs w:val="24"/>
          <w:lang w:eastAsia="zh-CN"/>
        </w:rPr>
      </w:pPr>
    </w:p>
    <w:p w14:paraId="557E2DD8" w14:textId="77777777" w:rsidR="001F7B06" w:rsidRPr="002D7C45" w:rsidRDefault="001F7B06" w:rsidP="001F7B06">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Google中国教育合作部</w:t>
      </w:r>
    </w:p>
    <w:p w14:paraId="64B1A5C3" w14:textId="77777777" w:rsidR="001F7B06" w:rsidRDefault="001F7B06" w:rsidP="001F7B06">
      <w:pPr>
        <w:pStyle w:val="Normal1"/>
        <w:jc w:val="center"/>
        <w:rPr>
          <w:rFonts w:ascii="Microsoft YaHei" w:eastAsia="Microsoft YaHei" w:hAnsi="Microsoft YaHei" w:cs="STFangsong"/>
          <w:b/>
          <w:color w:val="2E75B5"/>
          <w:sz w:val="28"/>
          <w:szCs w:val="28"/>
          <w:lang w:eastAsia="zh-CN"/>
        </w:rPr>
      </w:pPr>
      <w:r w:rsidRPr="002D7C45">
        <w:rPr>
          <w:rFonts w:ascii="Microsoft YaHei" w:eastAsia="Microsoft YaHei" w:hAnsi="Microsoft YaHei" w:cs="STFangsong"/>
          <w:b/>
          <w:color w:val="2E75B5"/>
          <w:sz w:val="28"/>
          <w:szCs w:val="28"/>
          <w:lang w:eastAsia="zh-CN"/>
        </w:rPr>
        <w:t>201</w:t>
      </w:r>
      <w:r w:rsidRPr="002D7C45">
        <w:rPr>
          <w:rFonts w:ascii="Microsoft YaHei" w:eastAsia="Microsoft YaHei" w:hAnsi="Microsoft YaHei" w:cs="STFangsong" w:hint="eastAsia"/>
          <w:b/>
          <w:color w:val="2E75B5"/>
          <w:sz w:val="28"/>
          <w:szCs w:val="28"/>
          <w:lang w:eastAsia="zh-CN"/>
        </w:rPr>
        <w:t>8</w:t>
      </w:r>
      <w:r w:rsidRPr="002D7C45">
        <w:rPr>
          <w:rFonts w:ascii="Microsoft YaHei" w:eastAsia="Microsoft YaHei" w:hAnsi="Microsoft YaHei" w:cs="STFangsong"/>
          <w:b/>
          <w:color w:val="2E75B5"/>
          <w:sz w:val="28"/>
          <w:szCs w:val="28"/>
          <w:lang w:eastAsia="zh-CN"/>
        </w:rPr>
        <w:t>年</w:t>
      </w:r>
      <w:r w:rsidRPr="002D7C45">
        <w:rPr>
          <w:rFonts w:ascii="Microsoft YaHei" w:eastAsia="Microsoft YaHei" w:hAnsi="Microsoft YaHei" w:cs="STFangsong" w:hint="eastAsia"/>
          <w:b/>
          <w:color w:val="2E75B5"/>
          <w:sz w:val="28"/>
          <w:szCs w:val="28"/>
          <w:lang w:eastAsia="zh-CN"/>
        </w:rPr>
        <w:t>4</w:t>
      </w:r>
      <w:r w:rsidRPr="002D7C45">
        <w:rPr>
          <w:rFonts w:ascii="Microsoft YaHei" w:eastAsia="Microsoft YaHei" w:hAnsi="Microsoft YaHei" w:cs="STFangsong"/>
          <w:b/>
          <w:color w:val="2E75B5"/>
          <w:sz w:val="28"/>
          <w:szCs w:val="28"/>
          <w:lang w:eastAsia="zh-CN"/>
        </w:rPr>
        <w:t>月</w:t>
      </w:r>
    </w:p>
    <w:p w14:paraId="0E311212" w14:textId="77777777" w:rsidR="001F7B06" w:rsidRDefault="001F7B06" w:rsidP="001F7B06">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1048"/>
        <w:gridCol w:w="1787"/>
        <w:gridCol w:w="1543"/>
        <w:gridCol w:w="2850"/>
      </w:tblGrid>
      <w:tr w:rsidR="001F7B06" w:rsidRPr="00B6160A" w14:paraId="7A665320" w14:textId="77777777" w:rsidTr="001F7B06">
        <w:tc>
          <w:tcPr>
            <w:tcW w:w="1129" w:type="dxa"/>
            <w:vAlign w:val="center"/>
          </w:tcPr>
          <w:p w14:paraId="0B8EE30E" w14:textId="2753DA1F" w:rsidR="001F7B06" w:rsidRPr="00B6160A" w:rsidRDefault="00DB70E9" w:rsidP="001F7B06">
            <w:pPr>
              <w:spacing w:line="276" w:lineRule="auto"/>
              <w:contextualSpacing w:val="0"/>
              <w:jc w:val="center"/>
              <w:rPr>
                <w:rFonts w:ascii="STFangsong" w:eastAsia="STFangsong" w:hAnsi="STFangsong" w:cs="Arial"/>
              </w:rPr>
            </w:pPr>
            <w:r>
              <w:rPr>
                <w:rFonts w:ascii="SimSun" w:eastAsia="SimSun" w:hAnsi="SimSun" w:cs="SimSun" w:hint="eastAsia"/>
              </w:rPr>
              <w:lastRenderedPageBreak/>
              <w:t>项目选题</w:t>
            </w:r>
          </w:p>
        </w:tc>
        <w:tc>
          <w:tcPr>
            <w:tcW w:w="8221" w:type="dxa"/>
            <w:gridSpan w:val="5"/>
            <w:vAlign w:val="center"/>
          </w:tcPr>
          <w:p w14:paraId="03A95181" w14:textId="6200543B" w:rsidR="001F7B06" w:rsidRDefault="001F7B06" w:rsidP="001F7B06">
            <w:pPr>
              <w:spacing w:line="276" w:lineRule="auto"/>
              <w:contextualSpacing w:val="0"/>
              <w:rPr>
                <w:rFonts w:ascii="STFangsong" w:eastAsia="STFangsong" w:hAnsi="STFangsong" w:cs="Arial"/>
              </w:rPr>
            </w:pPr>
            <w:r>
              <w:rPr>
                <w:rFonts w:ascii="SimSun" w:eastAsia="SimSun" w:hAnsi="SimSun" w:cs="SimSun" w:hint="eastAsia"/>
              </w:rPr>
              <w:t>请在申报项目所属</w:t>
            </w:r>
            <w:r w:rsidR="00DB70E9">
              <w:rPr>
                <w:rFonts w:ascii="SimSun" w:eastAsia="SimSun" w:hAnsi="SimSun" w:cs="SimSun" w:hint="eastAsia"/>
              </w:rPr>
              <w:t>选题前</w:t>
            </w:r>
            <w:r w:rsidRPr="00B6160A">
              <w:rPr>
                <w:rFonts w:ascii="SimSun" w:eastAsia="SimSun" w:hAnsi="SimSun" w:cs="SimSun" w:hint="eastAsia"/>
              </w:rPr>
              <w:t>面的括号内打</w:t>
            </w:r>
            <w:r w:rsidRPr="00B6160A">
              <w:rPr>
                <w:rFonts w:ascii="STFangsong" w:eastAsia="STFangsong" w:hAnsi="STFangsong" w:cs="Arial"/>
              </w:rPr>
              <w:t>“√”</w:t>
            </w:r>
            <w:r>
              <w:rPr>
                <w:rFonts w:ascii="SimSun" w:eastAsia="SimSun" w:hAnsi="SimSun" w:cs="SimSun" w:hint="eastAsia"/>
              </w:rPr>
              <w:t>：</w:t>
            </w:r>
          </w:p>
          <w:p w14:paraId="6A1B5B22" w14:textId="7985F3FE" w:rsidR="00DB70E9" w:rsidRPr="00DB70E9" w:rsidRDefault="00DB70E9" w:rsidP="00DB70E9">
            <w:pPr>
              <w:spacing w:line="276" w:lineRule="auto"/>
              <w:rPr>
                <w:rFonts w:ascii="STFangsong" w:eastAsia="STFangsong" w:hAnsi="STFangsong" w:cs="Arial"/>
              </w:rPr>
            </w:pPr>
            <w:r>
              <w:rPr>
                <w:rFonts w:ascii="SimSun" w:eastAsia="SimSun" w:hAnsi="SimSun" w:cs="SimSun" w:hint="eastAsia"/>
              </w:rPr>
              <w:t>（  ）</w:t>
            </w:r>
            <w:r w:rsidRPr="00DB70E9">
              <w:rPr>
                <w:rFonts w:ascii="SimSun" w:eastAsia="SimSun" w:hAnsi="SimSun" w:cs="SimSun" w:hint="eastAsia"/>
              </w:rPr>
              <w:t>面向新经济的工科专业改造升级路径探索与实践（</w:t>
            </w:r>
            <w:r w:rsidRPr="00DB70E9">
              <w:rPr>
                <w:rFonts w:ascii="STFangsong" w:eastAsia="STFangsong" w:hAnsi="STFangsong" w:cs="Arial" w:hint="eastAsia"/>
              </w:rPr>
              <w:t>2018~2019</w:t>
            </w:r>
            <w:r w:rsidRPr="00DB70E9">
              <w:rPr>
                <w:rFonts w:ascii="SimSun" w:eastAsia="SimSun" w:hAnsi="SimSun" w:cs="SimSun" w:hint="eastAsia"/>
              </w:rPr>
              <w:t>年度专业技术群项目）</w:t>
            </w:r>
          </w:p>
          <w:p w14:paraId="3684205D" w14:textId="2DEC5601" w:rsidR="00DB70E9" w:rsidRPr="00DB70E9" w:rsidRDefault="00DB70E9" w:rsidP="00DB70E9">
            <w:pPr>
              <w:spacing w:line="276" w:lineRule="auto"/>
              <w:rPr>
                <w:rFonts w:ascii="STFangsong" w:eastAsia="STFangsong" w:hAnsi="STFangsong" w:cs="Arial"/>
              </w:rPr>
            </w:pPr>
            <w:r>
              <w:rPr>
                <w:rFonts w:ascii="SimSun" w:eastAsia="SimSun" w:hAnsi="SimSun" w:cs="SimSun" w:hint="eastAsia"/>
              </w:rPr>
              <w:t>（  ）</w:t>
            </w:r>
            <w:r w:rsidRPr="00DB70E9">
              <w:rPr>
                <w:rFonts w:ascii="SimSun" w:eastAsia="SimSun" w:hAnsi="SimSun" w:cs="SimSun" w:hint="eastAsia"/>
              </w:rPr>
              <w:t>新工科多方协同育人模式改革与实践（</w:t>
            </w:r>
            <w:r w:rsidRPr="00DB70E9">
              <w:rPr>
                <w:rFonts w:ascii="STFangsong" w:eastAsia="STFangsong" w:hAnsi="STFangsong" w:cs="Arial" w:hint="eastAsia"/>
              </w:rPr>
              <w:t>2018~2019</w:t>
            </w:r>
            <w:r w:rsidRPr="00DB70E9">
              <w:rPr>
                <w:rFonts w:ascii="SimSun" w:eastAsia="SimSun" w:hAnsi="SimSun" w:cs="SimSun" w:hint="eastAsia"/>
              </w:rPr>
              <w:t>年度区域联盟项目）</w:t>
            </w:r>
          </w:p>
          <w:p w14:paraId="05DA50AD" w14:textId="6DE4E4FB" w:rsidR="00DB70E9" w:rsidRDefault="00DB70E9" w:rsidP="00DB70E9">
            <w:pPr>
              <w:spacing w:line="276" w:lineRule="auto"/>
              <w:rPr>
                <w:rFonts w:ascii="SimSun" w:eastAsia="SimSun" w:hAnsi="SimSun" w:cs="SimSun"/>
              </w:rPr>
            </w:pPr>
            <w:r>
              <w:rPr>
                <w:rFonts w:ascii="SimSun" w:eastAsia="SimSun" w:hAnsi="SimSun" w:cs="SimSun" w:hint="eastAsia"/>
              </w:rPr>
              <w:t>（  ）</w:t>
            </w:r>
            <w:r w:rsidRPr="00DB70E9">
              <w:rPr>
                <w:rFonts w:ascii="SimSun" w:eastAsia="SimSun" w:hAnsi="SimSun" w:cs="SimSun" w:hint="eastAsia"/>
              </w:rPr>
              <w:t>新工科人才的创新创业能力培养探索（</w:t>
            </w:r>
            <w:r w:rsidR="00756D51">
              <w:rPr>
                <w:rFonts w:ascii="SimSun" w:eastAsia="SimSun" w:hAnsi="SimSun" w:cs="SimSun" w:hint="eastAsia"/>
              </w:rPr>
              <w:t>区域</w:t>
            </w:r>
            <w:r w:rsidRPr="00DB70E9">
              <w:rPr>
                <w:rFonts w:ascii="SimSun" w:eastAsia="SimSun" w:hAnsi="SimSun" w:cs="SimSun" w:hint="eastAsia"/>
              </w:rPr>
              <w:t>创新特训营项目）</w:t>
            </w:r>
          </w:p>
          <w:p w14:paraId="01316421" w14:textId="4546A9C7" w:rsidR="00756D51" w:rsidRPr="00DB70E9" w:rsidRDefault="00756D51" w:rsidP="00DB70E9">
            <w:pPr>
              <w:spacing w:line="276" w:lineRule="auto"/>
              <w:rPr>
                <w:rFonts w:ascii="STFangsong" w:eastAsia="STFangsong" w:hAnsi="STFangsong" w:cs="Arial"/>
              </w:rPr>
            </w:pPr>
            <w:r>
              <w:rPr>
                <w:rFonts w:ascii="SimSun" w:eastAsia="SimSun" w:hAnsi="SimSun" w:cs="SimSun" w:hint="eastAsia"/>
              </w:rPr>
              <w:t>（  ）</w:t>
            </w:r>
            <w:r w:rsidRPr="00DB70E9">
              <w:rPr>
                <w:rFonts w:ascii="SimSun" w:eastAsia="SimSun" w:hAnsi="SimSun" w:cs="SimSun" w:hint="eastAsia"/>
              </w:rPr>
              <w:t>新工科人才的创新创业能力培养探索（</w:t>
            </w:r>
            <w:r>
              <w:rPr>
                <w:rFonts w:ascii="SimSun" w:eastAsia="SimSun" w:hAnsi="SimSun" w:cs="SimSun" w:hint="eastAsia"/>
              </w:rPr>
              <w:t>全国</w:t>
            </w:r>
            <w:r w:rsidRPr="00DB70E9">
              <w:rPr>
                <w:rFonts w:ascii="SimSun" w:eastAsia="SimSun" w:hAnsi="SimSun" w:cs="SimSun" w:hint="eastAsia"/>
              </w:rPr>
              <w:t>创新特训营</w:t>
            </w:r>
            <w:r>
              <w:rPr>
                <w:rFonts w:ascii="SimSun" w:eastAsia="SimSun" w:hAnsi="SimSun" w:cs="SimSun" w:hint="eastAsia"/>
              </w:rPr>
              <w:t>峰会</w:t>
            </w:r>
            <w:r w:rsidRPr="00DB70E9">
              <w:rPr>
                <w:rFonts w:ascii="SimSun" w:eastAsia="SimSun" w:hAnsi="SimSun" w:cs="SimSun" w:hint="eastAsia"/>
              </w:rPr>
              <w:t>项目）</w:t>
            </w:r>
          </w:p>
          <w:p w14:paraId="0434D89B" w14:textId="370E3EA4" w:rsidR="001F7B06" w:rsidRPr="00B6160A" w:rsidRDefault="00DB70E9" w:rsidP="00DB70E9">
            <w:pPr>
              <w:spacing w:line="276" w:lineRule="auto"/>
              <w:contextualSpacing w:val="0"/>
              <w:rPr>
                <w:rFonts w:ascii="STFangsong" w:eastAsia="STFangsong" w:hAnsi="STFangsong" w:cs="Arial"/>
              </w:rPr>
            </w:pPr>
            <w:r>
              <w:rPr>
                <w:rFonts w:ascii="SimSun" w:eastAsia="SimSun" w:hAnsi="SimSun" w:cs="SimSun" w:hint="eastAsia"/>
              </w:rPr>
              <w:t>（  ）</w:t>
            </w:r>
            <w:r w:rsidRPr="00DB70E9">
              <w:rPr>
                <w:rFonts w:ascii="SimSun" w:eastAsia="SimSun" w:hAnsi="SimSun" w:cs="SimSun" w:hint="eastAsia"/>
              </w:rPr>
              <w:t>其他新工科研究与实践项目选题</w:t>
            </w:r>
          </w:p>
        </w:tc>
      </w:tr>
      <w:tr w:rsidR="001F7B06" w:rsidRPr="00B6160A" w14:paraId="55261DE8" w14:textId="77777777" w:rsidTr="001F7B06">
        <w:tc>
          <w:tcPr>
            <w:tcW w:w="1129" w:type="dxa"/>
            <w:vAlign w:val="center"/>
          </w:tcPr>
          <w:p w14:paraId="428FE1E5"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项目名称</w:t>
            </w:r>
          </w:p>
        </w:tc>
        <w:tc>
          <w:tcPr>
            <w:tcW w:w="8221" w:type="dxa"/>
            <w:gridSpan w:val="5"/>
            <w:vAlign w:val="center"/>
          </w:tcPr>
          <w:p w14:paraId="24D9DDFE"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305B0896" w14:textId="77777777" w:rsidTr="001F7B06">
        <w:tc>
          <w:tcPr>
            <w:tcW w:w="9350" w:type="dxa"/>
            <w:gridSpan w:val="6"/>
            <w:vAlign w:val="center"/>
          </w:tcPr>
          <w:p w14:paraId="325635CF" w14:textId="3A6CA62E" w:rsidR="001F7B06" w:rsidRPr="00B6160A" w:rsidRDefault="0040122E" w:rsidP="001F7B06">
            <w:pPr>
              <w:spacing w:line="276" w:lineRule="auto"/>
              <w:contextualSpacing w:val="0"/>
              <w:jc w:val="center"/>
              <w:rPr>
                <w:rFonts w:ascii="STFangsong" w:eastAsia="STFangsong" w:hAnsi="STFangsong" w:cs="Arial"/>
              </w:rPr>
            </w:pPr>
            <w:r>
              <w:rPr>
                <w:rFonts w:ascii="SimSun" w:eastAsia="SimSun" w:hAnsi="SimSun" w:cs="SimSun" w:hint="eastAsia"/>
              </w:rPr>
              <w:t>项目组成</w:t>
            </w:r>
            <w:r w:rsidR="001F7B06" w:rsidRPr="00B6160A">
              <w:rPr>
                <w:rFonts w:ascii="SimSun" w:eastAsia="SimSun" w:hAnsi="SimSun" w:cs="SimSun" w:hint="eastAsia"/>
              </w:rPr>
              <w:t>员情况</w:t>
            </w:r>
          </w:p>
        </w:tc>
      </w:tr>
      <w:tr w:rsidR="001F7B06" w:rsidRPr="00B6160A" w14:paraId="4922774B" w14:textId="77777777" w:rsidTr="0040122E">
        <w:tc>
          <w:tcPr>
            <w:tcW w:w="1129" w:type="dxa"/>
            <w:vAlign w:val="center"/>
          </w:tcPr>
          <w:p w14:paraId="2F6539C9" w14:textId="3EB84955" w:rsidR="001F7B06" w:rsidRPr="00B6160A" w:rsidRDefault="001F7B06" w:rsidP="001F7B06">
            <w:pPr>
              <w:spacing w:line="276" w:lineRule="auto"/>
              <w:contextualSpacing w:val="0"/>
              <w:jc w:val="center"/>
              <w:rPr>
                <w:rFonts w:ascii="STFangsong" w:eastAsia="STFangsong" w:hAnsi="STFangsong" w:cs="Arial"/>
              </w:rPr>
            </w:pPr>
          </w:p>
        </w:tc>
        <w:tc>
          <w:tcPr>
            <w:tcW w:w="993" w:type="dxa"/>
            <w:vAlign w:val="center"/>
          </w:tcPr>
          <w:p w14:paraId="59669EF2" w14:textId="6059FABA" w:rsidR="001F7B06" w:rsidRPr="00B6160A" w:rsidRDefault="0040122E" w:rsidP="001F7B06">
            <w:pPr>
              <w:spacing w:line="276" w:lineRule="auto"/>
              <w:contextualSpacing w:val="0"/>
              <w:jc w:val="center"/>
              <w:rPr>
                <w:rFonts w:ascii="STFangsong" w:eastAsia="STFangsong" w:hAnsi="STFangsong" w:cs="Arial"/>
              </w:rPr>
            </w:pPr>
            <w:r>
              <w:rPr>
                <w:rFonts w:ascii="SimSun" w:eastAsia="SimSun" w:hAnsi="SimSun" w:cs="SimSun" w:hint="eastAsia"/>
              </w:rPr>
              <w:t>UR</w:t>
            </w:r>
            <w:r>
              <w:rPr>
                <w:rFonts w:ascii="SimSun" w:eastAsia="SimSun" w:hAnsi="SimSun" w:cs="SimSun"/>
              </w:rPr>
              <w:t xml:space="preserve"> </w:t>
            </w:r>
            <w:r>
              <w:rPr>
                <w:rFonts w:ascii="SimSun" w:eastAsia="SimSun" w:hAnsi="SimSun" w:cs="SimSun" w:hint="eastAsia"/>
              </w:rPr>
              <w:t>Key</w:t>
            </w:r>
          </w:p>
        </w:tc>
        <w:tc>
          <w:tcPr>
            <w:tcW w:w="1048" w:type="dxa"/>
            <w:vAlign w:val="center"/>
          </w:tcPr>
          <w:p w14:paraId="50EC9C54" w14:textId="2CDF540E" w:rsidR="001F7B06"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姓名</w:t>
            </w:r>
          </w:p>
        </w:tc>
        <w:tc>
          <w:tcPr>
            <w:tcW w:w="1787" w:type="dxa"/>
            <w:vAlign w:val="center"/>
          </w:tcPr>
          <w:p w14:paraId="20362A5E" w14:textId="36C0C482" w:rsidR="001F7B06" w:rsidRPr="00B6160A" w:rsidRDefault="0040122E" w:rsidP="001F7B06">
            <w:pPr>
              <w:spacing w:line="276" w:lineRule="auto"/>
              <w:contextualSpacing w:val="0"/>
              <w:jc w:val="center"/>
              <w:rPr>
                <w:rFonts w:ascii="STFangsong" w:eastAsia="STFangsong" w:hAnsi="STFangsong" w:cs="Arial"/>
              </w:rPr>
            </w:pPr>
            <w:r>
              <w:rPr>
                <w:rFonts w:ascii="SimSun" w:eastAsia="SimSun" w:hAnsi="SimSun" w:cs="SimSun" w:hint="eastAsia"/>
              </w:rPr>
              <w:t>学校</w:t>
            </w:r>
          </w:p>
        </w:tc>
        <w:tc>
          <w:tcPr>
            <w:tcW w:w="1543" w:type="dxa"/>
            <w:vAlign w:val="center"/>
          </w:tcPr>
          <w:p w14:paraId="5904288C" w14:textId="5D248721" w:rsidR="001F7B06" w:rsidRPr="00B6160A" w:rsidRDefault="0040122E" w:rsidP="001F7B06">
            <w:pPr>
              <w:spacing w:line="276" w:lineRule="auto"/>
              <w:contextualSpacing w:val="0"/>
              <w:jc w:val="center"/>
              <w:rPr>
                <w:rFonts w:ascii="STFangsong" w:eastAsia="STFangsong" w:hAnsi="STFangsong" w:cs="Arial"/>
              </w:rPr>
            </w:pPr>
            <w:r>
              <w:rPr>
                <w:rFonts w:ascii="STFangsong" w:eastAsia="STFangsong" w:hAnsi="STFangsong" w:cs="Arial" w:hint="eastAsia"/>
              </w:rPr>
              <w:t>院系单位</w:t>
            </w:r>
          </w:p>
        </w:tc>
        <w:tc>
          <w:tcPr>
            <w:tcW w:w="2850" w:type="dxa"/>
            <w:vAlign w:val="center"/>
          </w:tcPr>
          <w:p w14:paraId="0F9458E1" w14:textId="72E02C25" w:rsidR="001F7B06" w:rsidRPr="00B6160A" w:rsidRDefault="0040122E"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承担的项目建设内容</w:t>
            </w:r>
          </w:p>
        </w:tc>
      </w:tr>
      <w:tr w:rsidR="001F7B06" w:rsidRPr="00B6160A" w14:paraId="638FBB33" w14:textId="77777777" w:rsidTr="0040122E">
        <w:tc>
          <w:tcPr>
            <w:tcW w:w="1129" w:type="dxa"/>
            <w:vAlign w:val="center"/>
          </w:tcPr>
          <w:p w14:paraId="4A4763FE" w14:textId="259D1206"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成员一</w:t>
            </w:r>
          </w:p>
        </w:tc>
        <w:tc>
          <w:tcPr>
            <w:tcW w:w="993" w:type="dxa"/>
            <w:vAlign w:val="center"/>
          </w:tcPr>
          <w:p w14:paraId="2FD3E8C2"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6F951A03"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4613E67E"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047E3DED"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7A1A71E1"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2DAD7842" w14:textId="77777777" w:rsidTr="0040122E">
        <w:tc>
          <w:tcPr>
            <w:tcW w:w="1129" w:type="dxa"/>
            <w:vAlign w:val="center"/>
          </w:tcPr>
          <w:p w14:paraId="1C0D741D" w14:textId="49C79DAD"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成员二</w:t>
            </w:r>
          </w:p>
        </w:tc>
        <w:tc>
          <w:tcPr>
            <w:tcW w:w="993" w:type="dxa"/>
            <w:vAlign w:val="center"/>
          </w:tcPr>
          <w:p w14:paraId="4B2C352E"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7A010BD6"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153000B0"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6D9721CC"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59F88259"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5114C13" w14:textId="77777777" w:rsidTr="0040122E">
        <w:tc>
          <w:tcPr>
            <w:tcW w:w="1129" w:type="dxa"/>
            <w:vAlign w:val="center"/>
          </w:tcPr>
          <w:p w14:paraId="72EB5357" w14:textId="6ACB06B6"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成员三</w:t>
            </w:r>
          </w:p>
        </w:tc>
        <w:tc>
          <w:tcPr>
            <w:tcW w:w="993" w:type="dxa"/>
            <w:vAlign w:val="center"/>
          </w:tcPr>
          <w:p w14:paraId="48E928DD"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33D194A8"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0A40B9DD"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70271C0A"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276B93C9"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42C79AC1" w14:textId="77777777" w:rsidTr="0040122E">
        <w:tc>
          <w:tcPr>
            <w:tcW w:w="1129" w:type="dxa"/>
            <w:vAlign w:val="center"/>
          </w:tcPr>
          <w:p w14:paraId="63A06EBC" w14:textId="3CD495DE"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成员四</w:t>
            </w:r>
          </w:p>
        </w:tc>
        <w:tc>
          <w:tcPr>
            <w:tcW w:w="993" w:type="dxa"/>
            <w:vAlign w:val="center"/>
          </w:tcPr>
          <w:p w14:paraId="1CC5097A"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4E09455E"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54B6FBE4"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0AEA4461"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584DFBF4"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678E3ED" w14:textId="77777777" w:rsidTr="0040122E">
        <w:tc>
          <w:tcPr>
            <w:tcW w:w="1129" w:type="dxa"/>
            <w:vAlign w:val="center"/>
          </w:tcPr>
          <w:p w14:paraId="7E88B327" w14:textId="5F9FCAEE" w:rsidR="001F7B06" w:rsidRPr="00B6160A" w:rsidRDefault="0040122E" w:rsidP="001F7B06">
            <w:pPr>
              <w:spacing w:line="276" w:lineRule="auto"/>
              <w:contextualSpacing w:val="0"/>
              <w:rPr>
                <w:rFonts w:ascii="STFangsong" w:eastAsia="STFangsong" w:hAnsi="STFangsong" w:cs="Arial"/>
              </w:rPr>
            </w:pPr>
            <w:r>
              <w:rPr>
                <w:rFonts w:ascii="STFangsong" w:eastAsia="STFangsong" w:hAnsi="STFangsong" w:cs="Arial" w:hint="eastAsia"/>
              </w:rPr>
              <w:t>成员五</w:t>
            </w:r>
          </w:p>
        </w:tc>
        <w:tc>
          <w:tcPr>
            <w:tcW w:w="993" w:type="dxa"/>
            <w:vAlign w:val="center"/>
          </w:tcPr>
          <w:p w14:paraId="5D4DE596" w14:textId="77777777" w:rsidR="001F7B06" w:rsidRPr="00B6160A" w:rsidRDefault="001F7B06" w:rsidP="001F7B06">
            <w:pPr>
              <w:spacing w:line="276" w:lineRule="auto"/>
              <w:contextualSpacing w:val="0"/>
              <w:rPr>
                <w:rFonts w:ascii="STFangsong" w:eastAsia="STFangsong" w:hAnsi="STFangsong" w:cs="Arial"/>
              </w:rPr>
            </w:pPr>
          </w:p>
        </w:tc>
        <w:tc>
          <w:tcPr>
            <w:tcW w:w="1048" w:type="dxa"/>
            <w:vAlign w:val="center"/>
          </w:tcPr>
          <w:p w14:paraId="106DA69A" w14:textId="77777777" w:rsidR="001F7B06" w:rsidRPr="00B6160A" w:rsidRDefault="001F7B06" w:rsidP="001F7B06">
            <w:pPr>
              <w:spacing w:line="276" w:lineRule="auto"/>
              <w:contextualSpacing w:val="0"/>
              <w:rPr>
                <w:rFonts w:ascii="STFangsong" w:eastAsia="STFangsong" w:hAnsi="STFangsong" w:cs="Arial"/>
              </w:rPr>
            </w:pPr>
          </w:p>
        </w:tc>
        <w:tc>
          <w:tcPr>
            <w:tcW w:w="1787" w:type="dxa"/>
            <w:vAlign w:val="center"/>
          </w:tcPr>
          <w:p w14:paraId="599D2621" w14:textId="77777777" w:rsidR="001F7B06" w:rsidRPr="00B6160A" w:rsidRDefault="001F7B06" w:rsidP="001F7B06">
            <w:pPr>
              <w:spacing w:line="276" w:lineRule="auto"/>
              <w:contextualSpacing w:val="0"/>
              <w:rPr>
                <w:rFonts w:ascii="STFangsong" w:eastAsia="STFangsong" w:hAnsi="STFangsong" w:cs="Arial"/>
              </w:rPr>
            </w:pPr>
          </w:p>
        </w:tc>
        <w:tc>
          <w:tcPr>
            <w:tcW w:w="1543" w:type="dxa"/>
            <w:vAlign w:val="center"/>
          </w:tcPr>
          <w:p w14:paraId="7CCCA510" w14:textId="77777777" w:rsidR="001F7B06" w:rsidRPr="00B6160A" w:rsidRDefault="001F7B06" w:rsidP="001F7B06">
            <w:pPr>
              <w:spacing w:line="276" w:lineRule="auto"/>
              <w:contextualSpacing w:val="0"/>
              <w:rPr>
                <w:rFonts w:ascii="STFangsong" w:eastAsia="STFangsong" w:hAnsi="STFangsong" w:cs="Arial"/>
              </w:rPr>
            </w:pPr>
          </w:p>
        </w:tc>
        <w:tc>
          <w:tcPr>
            <w:tcW w:w="2850" w:type="dxa"/>
            <w:vAlign w:val="center"/>
          </w:tcPr>
          <w:p w14:paraId="51E5584A" w14:textId="77777777" w:rsidR="001F7B06" w:rsidRPr="00B6160A" w:rsidRDefault="001F7B06" w:rsidP="001F7B06">
            <w:pPr>
              <w:spacing w:line="276" w:lineRule="auto"/>
              <w:contextualSpacing w:val="0"/>
              <w:rPr>
                <w:rFonts w:ascii="STFangsong" w:eastAsia="STFangsong" w:hAnsi="STFangsong" w:cs="Arial"/>
              </w:rPr>
            </w:pPr>
          </w:p>
        </w:tc>
      </w:tr>
      <w:tr w:rsidR="0040122E" w:rsidRPr="00B6160A" w14:paraId="34399A1E" w14:textId="77777777" w:rsidTr="001F7B06">
        <w:tc>
          <w:tcPr>
            <w:tcW w:w="9350" w:type="dxa"/>
            <w:gridSpan w:val="6"/>
            <w:vAlign w:val="center"/>
          </w:tcPr>
          <w:p w14:paraId="1A25B912" w14:textId="1BDB263C" w:rsidR="0040122E" w:rsidRPr="00B6160A" w:rsidRDefault="0040122E" w:rsidP="0040122E">
            <w:pPr>
              <w:spacing w:line="276" w:lineRule="auto"/>
              <w:jc w:val="left"/>
              <w:rPr>
                <w:rFonts w:ascii="SimSun" w:eastAsia="SimSun" w:hAnsi="SimSun" w:cs="SimSun"/>
              </w:rPr>
            </w:pPr>
            <w:r w:rsidRPr="0040122E">
              <w:rPr>
                <w:rFonts w:ascii="SimSun" w:eastAsia="SimSun" w:hAnsi="SimSun" w:cs="SimSun" w:hint="eastAsia"/>
                <w:color w:val="auto"/>
              </w:rPr>
              <w:t>请注意在填写</w:t>
            </w:r>
            <w:r>
              <w:rPr>
                <w:rFonts w:ascii="SimSun" w:eastAsia="SimSun" w:hAnsi="SimSun" w:cs="SimSun" w:hint="eastAsia"/>
                <w:color w:val="auto"/>
              </w:rPr>
              <w:t>以下</w:t>
            </w:r>
            <w:r w:rsidRPr="0040122E">
              <w:rPr>
                <w:rFonts w:ascii="SimSun" w:eastAsia="SimSun" w:hAnsi="SimSun" w:cs="SimSun" w:hint="eastAsia"/>
                <w:color w:val="auto"/>
              </w:rPr>
              <w:t>内容时</w:t>
            </w:r>
            <w:r>
              <w:rPr>
                <w:rFonts w:ascii="SimSun" w:eastAsia="SimSun" w:hAnsi="SimSun" w:cs="SimSun" w:hint="eastAsia"/>
                <w:color w:val="auto"/>
              </w:rPr>
              <w:t>，</w:t>
            </w:r>
            <w:r w:rsidRPr="0040122E">
              <w:rPr>
                <w:rFonts w:ascii="SimSun" w:eastAsia="SimSun" w:hAnsi="SimSun" w:cs="SimSun" w:hint="eastAsia"/>
                <w:color w:val="auto"/>
              </w:rPr>
              <w:t>不得出现任何直接透露或体现项目团队成员和其所属学校的信息，当涉及项目组成员时，请对照</w:t>
            </w:r>
            <w:r w:rsidRPr="0040122E">
              <w:rPr>
                <w:rFonts w:ascii="STFangsong" w:eastAsia="STFangsong" w:hAnsi="STFangsong" w:cs="Arial" w:hint="eastAsia"/>
                <w:color w:val="auto"/>
              </w:rPr>
              <w:t>“</w:t>
            </w:r>
            <w:r w:rsidRPr="0040122E">
              <w:rPr>
                <w:rFonts w:ascii="SimSun" w:eastAsia="SimSun" w:hAnsi="SimSun" w:cs="SimSun" w:hint="eastAsia"/>
                <w:color w:val="auto"/>
              </w:rPr>
              <w:t>项目组成员情况</w:t>
            </w:r>
            <w:r w:rsidRPr="0040122E">
              <w:rPr>
                <w:rFonts w:ascii="STFangsong" w:eastAsia="STFangsong" w:hAnsi="STFangsong" w:cs="Arial" w:hint="eastAsia"/>
                <w:color w:val="auto"/>
              </w:rPr>
              <w:t>”</w:t>
            </w:r>
            <w:r w:rsidRPr="0040122E">
              <w:rPr>
                <w:rFonts w:ascii="SimSun" w:eastAsia="SimSun" w:hAnsi="SimSun" w:cs="SimSun" w:hint="eastAsia"/>
                <w:color w:val="auto"/>
              </w:rPr>
              <w:t>使用</w:t>
            </w:r>
            <w:r w:rsidRPr="0040122E">
              <w:rPr>
                <w:rFonts w:ascii="STFangsong" w:eastAsia="STFangsong" w:hAnsi="STFangsong" w:cs="Arial" w:hint="eastAsia"/>
                <w:color w:val="auto"/>
              </w:rPr>
              <w:t>“</w:t>
            </w:r>
            <w:r w:rsidRPr="0040122E">
              <w:rPr>
                <w:rFonts w:ascii="SimSun" w:eastAsia="SimSun" w:hAnsi="SimSun" w:cs="SimSun" w:hint="eastAsia"/>
                <w:color w:val="auto"/>
              </w:rPr>
              <w:t>成员一</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成员二</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成员一学校</w:t>
            </w:r>
            <w:r w:rsidRPr="0040122E">
              <w:rPr>
                <w:rFonts w:ascii="STFangsong" w:eastAsia="STFangsong" w:hAnsi="STFangsong" w:cs="Arial" w:hint="eastAsia"/>
                <w:color w:val="auto"/>
              </w:rPr>
              <w:t>”</w:t>
            </w:r>
            <w:r w:rsidRPr="0040122E">
              <w:rPr>
                <w:rFonts w:ascii="SimSun" w:eastAsia="SimSun" w:hAnsi="SimSun" w:cs="SimSun" w:hint="eastAsia"/>
                <w:color w:val="auto"/>
              </w:rPr>
              <w:t>、</w:t>
            </w:r>
            <w:r w:rsidRPr="0040122E">
              <w:rPr>
                <w:rFonts w:ascii="STFangsong" w:eastAsia="STFangsong" w:hAnsi="STFangsong" w:cs="Arial" w:hint="eastAsia"/>
                <w:color w:val="auto"/>
              </w:rPr>
              <w:t>“</w:t>
            </w:r>
            <w:r w:rsidRPr="0040122E">
              <w:rPr>
                <w:rFonts w:ascii="SimSun" w:eastAsia="SimSun" w:hAnsi="SimSun" w:cs="SimSun" w:hint="eastAsia"/>
                <w:color w:val="auto"/>
              </w:rPr>
              <w:t>成员二单位</w:t>
            </w:r>
            <w:r w:rsidRPr="0040122E">
              <w:rPr>
                <w:rFonts w:ascii="STFangsong" w:eastAsia="STFangsong" w:hAnsi="STFangsong" w:cs="Arial" w:hint="eastAsia"/>
                <w:color w:val="auto"/>
              </w:rPr>
              <w:t>”</w:t>
            </w:r>
            <w:r w:rsidRPr="0040122E">
              <w:rPr>
                <w:rFonts w:ascii="SimSun" w:eastAsia="SimSun" w:hAnsi="SimSun" w:cs="SimSun" w:hint="eastAsia"/>
                <w:color w:val="auto"/>
              </w:rPr>
              <w:t>等字眼进行替代。</w:t>
            </w:r>
            <w:r>
              <w:rPr>
                <w:rFonts w:ascii="SimSun" w:eastAsia="SimSun" w:hAnsi="SimSun" w:cs="SimSun" w:hint="eastAsia"/>
                <w:color w:val="auto"/>
              </w:rPr>
              <w:t>如有刻意透露信息的情况，评审委员会有权直接判定申报书不合格。</w:t>
            </w:r>
          </w:p>
        </w:tc>
      </w:tr>
      <w:tr w:rsidR="001F7B06" w:rsidRPr="00B6160A" w14:paraId="3C006220" w14:textId="77777777" w:rsidTr="001F7B06">
        <w:tc>
          <w:tcPr>
            <w:tcW w:w="9350" w:type="dxa"/>
            <w:gridSpan w:val="6"/>
            <w:vAlign w:val="center"/>
          </w:tcPr>
          <w:p w14:paraId="46CCDB28"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与项目相关的背景和基础介绍</w:t>
            </w:r>
          </w:p>
        </w:tc>
      </w:tr>
      <w:tr w:rsidR="001F7B06" w:rsidRPr="00B6160A" w14:paraId="61634324" w14:textId="77777777" w:rsidTr="001F7B06">
        <w:tc>
          <w:tcPr>
            <w:tcW w:w="9350" w:type="dxa"/>
            <w:gridSpan w:val="6"/>
            <w:vAlign w:val="center"/>
          </w:tcPr>
          <w:p w14:paraId="75C1423C" w14:textId="77777777" w:rsidR="001F7B06" w:rsidRPr="00B6160A" w:rsidRDefault="001F7B06" w:rsidP="001F7B06">
            <w:pPr>
              <w:spacing w:line="276" w:lineRule="auto"/>
              <w:contextualSpacing w:val="0"/>
              <w:rPr>
                <w:rFonts w:ascii="STFangsong" w:eastAsia="STFangsong" w:hAnsi="STFangsong" w:cs="Arial"/>
              </w:rPr>
            </w:pPr>
          </w:p>
          <w:p w14:paraId="1216E51F" w14:textId="77777777" w:rsidR="001F7B06" w:rsidRPr="00B6160A" w:rsidRDefault="001F7B06" w:rsidP="001F7B06">
            <w:pPr>
              <w:spacing w:line="276" w:lineRule="auto"/>
              <w:contextualSpacing w:val="0"/>
              <w:rPr>
                <w:rFonts w:ascii="STFangsong" w:eastAsia="STFangsong" w:hAnsi="STFangsong" w:cs="Arial"/>
              </w:rPr>
            </w:pPr>
          </w:p>
          <w:p w14:paraId="4CB967D2" w14:textId="77777777" w:rsidR="001F7B06" w:rsidRPr="00B6160A" w:rsidRDefault="001F7B06" w:rsidP="001F7B06">
            <w:pPr>
              <w:spacing w:line="276" w:lineRule="auto"/>
              <w:contextualSpacing w:val="0"/>
              <w:rPr>
                <w:rFonts w:ascii="STFangsong" w:eastAsia="STFangsong" w:hAnsi="STFangsong" w:cs="Arial"/>
              </w:rPr>
            </w:pPr>
          </w:p>
          <w:p w14:paraId="7FD0C61E" w14:textId="77777777" w:rsidR="001F7B06" w:rsidRDefault="001F7B06" w:rsidP="001F7B06">
            <w:pPr>
              <w:spacing w:line="276" w:lineRule="auto"/>
              <w:contextualSpacing w:val="0"/>
              <w:rPr>
                <w:rFonts w:ascii="STFangsong" w:eastAsia="STFangsong" w:hAnsi="STFangsong" w:cs="Arial"/>
              </w:rPr>
            </w:pPr>
          </w:p>
          <w:p w14:paraId="074D5D25" w14:textId="77777777" w:rsidR="001F7B06" w:rsidRPr="00B6160A" w:rsidRDefault="001F7B06" w:rsidP="001F7B06">
            <w:pPr>
              <w:spacing w:line="276" w:lineRule="auto"/>
              <w:contextualSpacing w:val="0"/>
              <w:rPr>
                <w:rFonts w:ascii="STFangsong" w:eastAsia="STFangsong" w:hAnsi="STFangsong" w:cs="Arial"/>
              </w:rPr>
            </w:pPr>
          </w:p>
          <w:p w14:paraId="3DFB0BD0" w14:textId="77777777" w:rsidR="001F7B06" w:rsidRPr="00B6160A" w:rsidRDefault="001F7B06" w:rsidP="001F7B06">
            <w:pPr>
              <w:spacing w:line="276" w:lineRule="auto"/>
              <w:contextualSpacing w:val="0"/>
              <w:rPr>
                <w:rFonts w:ascii="STFangsong" w:eastAsia="STFangsong" w:hAnsi="STFangsong" w:cs="Arial"/>
              </w:rPr>
            </w:pPr>
          </w:p>
          <w:p w14:paraId="3A68C5B3" w14:textId="77777777" w:rsidR="001F7B06" w:rsidRPr="00B6160A" w:rsidRDefault="001F7B06" w:rsidP="001F7B06">
            <w:pPr>
              <w:spacing w:line="276" w:lineRule="auto"/>
              <w:contextualSpacing w:val="0"/>
              <w:rPr>
                <w:rFonts w:ascii="STFangsong" w:eastAsia="STFangsong" w:hAnsi="STFangsong" w:cs="Arial"/>
              </w:rPr>
            </w:pPr>
          </w:p>
          <w:p w14:paraId="607545BB" w14:textId="77777777" w:rsidR="001F7B06" w:rsidRPr="00B6160A" w:rsidRDefault="001F7B06" w:rsidP="001F7B06">
            <w:pPr>
              <w:spacing w:line="276" w:lineRule="auto"/>
              <w:contextualSpacing w:val="0"/>
              <w:rPr>
                <w:rFonts w:ascii="STFangsong" w:eastAsia="STFangsong" w:hAnsi="STFangsong" w:cs="Arial"/>
              </w:rPr>
            </w:pPr>
          </w:p>
          <w:p w14:paraId="0E0111BF" w14:textId="77777777" w:rsidR="001F7B06" w:rsidRPr="00B6160A" w:rsidRDefault="001F7B06" w:rsidP="001F7B06">
            <w:pPr>
              <w:spacing w:line="276" w:lineRule="auto"/>
              <w:contextualSpacing w:val="0"/>
              <w:rPr>
                <w:rFonts w:ascii="STFangsong" w:eastAsia="STFangsong" w:hAnsi="STFangsong" w:cs="Arial"/>
              </w:rPr>
            </w:pPr>
          </w:p>
          <w:p w14:paraId="5A1274B2" w14:textId="77777777" w:rsidR="001F7B06" w:rsidRPr="00B6160A" w:rsidRDefault="001F7B06" w:rsidP="001F7B06">
            <w:pPr>
              <w:spacing w:line="276" w:lineRule="auto"/>
              <w:contextualSpacing w:val="0"/>
              <w:rPr>
                <w:rFonts w:ascii="STFangsong" w:eastAsia="STFangsong" w:hAnsi="STFangsong" w:cs="Arial"/>
              </w:rPr>
            </w:pPr>
          </w:p>
          <w:p w14:paraId="1113C63B" w14:textId="77777777" w:rsidR="001F7B06" w:rsidRPr="00B6160A" w:rsidRDefault="001F7B06" w:rsidP="001F7B06">
            <w:pPr>
              <w:spacing w:line="276" w:lineRule="auto"/>
              <w:contextualSpacing w:val="0"/>
              <w:rPr>
                <w:rFonts w:ascii="STFangsong" w:eastAsia="STFangsong" w:hAnsi="STFangsong" w:cs="Arial"/>
              </w:rPr>
            </w:pPr>
          </w:p>
          <w:p w14:paraId="3EA878AF" w14:textId="77777777" w:rsidR="001F7B06" w:rsidRPr="00B6160A" w:rsidRDefault="001F7B06" w:rsidP="001F7B06">
            <w:pPr>
              <w:spacing w:line="276" w:lineRule="auto"/>
              <w:contextualSpacing w:val="0"/>
              <w:rPr>
                <w:rFonts w:ascii="STFangsong" w:eastAsia="STFangsong" w:hAnsi="STFangsong" w:cs="Arial"/>
              </w:rPr>
            </w:pPr>
          </w:p>
          <w:p w14:paraId="602AB4B4"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6423DD0" w14:textId="77777777" w:rsidTr="001F7B06">
        <w:tc>
          <w:tcPr>
            <w:tcW w:w="9350" w:type="dxa"/>
            <w:gridSpan w:val="6"/>
            <w:vAlign w:val="center"/>
          </w:tcPr>
          <w:p w14:paraId="3813AF8B" w14:textId="5744D8A5" w:rsidR="001F7B06" w:rsidRPr="00B6160A" w:rsidRDefault="00DB70E9" w:rsidP="00DB70E9">
            <w:pPr>
              <w:spacing w:line="276" w:lineRule="auto"/>
              <w:contextualSpacing w:val="0"/>
              <w:jc w:val="center"/>
              <w:rPr>
                <w:rFonts w:ascii="STFangsong" w:eastAsia="STFangsong" w:hAnsi="STFangsong" w:cs="Arial"/>
              </w:rPr>
            </w:pPr>
            <w:r>
              <w:rPr>
                <w:rFonts w:ascii="SimSun" w:eastAsia="SimSun" w:hAnsi="SimSun" w:cs="SimSun" w:hint="eastAsia"/>
              </w:rPr>
              <w:t>对</w:t>
            </w:r>
            <w:r w:rsidR="001F7B06" w:rsidRPr="00B6160A">
              <w:rPr>
                <w:rFonts w:ascii="SimSun" w:eastAsia="SimSun" w:hAnsi="SimSun" w:cs="SimSun" w:hint="eastAsia"/>
              </w:rPr>
              <w:t>项目</w:t>
            </w:r>
            <w:r>
              <w:rPr>
                <w:rFonts w:ascii="SimSun" w:eastAsia="SimSun" w:hAnsi="SimSun" w:cs="SimSun" w:hint="eastAsia"/>
              </w:rPr>
              <w:t>选题的理解</w:t>
            </w:r>
            <w:r w:rsidR="00756D51">
              <w:rPr>
                <w:rFonts w:ascii="SimSun" w:eastAsia="SimSun" w:hAnsi="SimSun" w:cs="SimSun" w:hint="eastAsia"/>
              </w:rPr>
              <w:t>以及对自身优势和亮点的分析</w:t>
            </w:r>
          </w:p>
        </w:tc>
      </w:tr>
      <w:tr w:rsidR="001F7B06" w:rsidRPr="00B6160A" w14:paraId="7CBF03F9" w14:textId="77777777" w:rsidTr="001F7B06">
        <w:tc>
          <w:tcPr>
            <w:tcW w:w="9350" w:type="dxa"/>
            <w:gridSpan w:val="6"/>
            <w:vAlign w:val="center"/>
          </w:tcPr>
          <w:p w14:paraId="164A37FF" w14:textId="77777777" w:rsidR="001F7B06" w:rsidRPr="00B6160A" w:rsidRDefault="001F7B06" w:rsidP="001F7B06">
            <w:pPr>
              <w:spacing w:line="276" w:lineRule="auto"/>
              <w:contextualSpacing w:val="0"/>
              <w:rPr>
                <w:rFonts w:ascii="STFangsong" w:eastAsia="STFangsong" w:hAnsi="STFangsong" w:cs="Arial"/>
              </w:rPr>
            </w:pPr>
          </w:p>
          <w:p w14:paraId="72EDB590" w14:textId="77777777" w:rsidR="001F7B06" w:rsidRPr="00B6160A" w:rsidRDefault="001F7B06" w:rsidP="001F7B06">
            <w:pPr>
              <w:spacing w:line="276" w:lineRule="auto"/>
              <w:contextualSpacing w:val="0"/>
              <w:rPr>
                <w:rFonts w:ascii="STFangsong" w:eastAsia="STFangsong" w:hAnsi="STFangsong" w:cs="Arial"/>
              </w:rPr>
            </w:pPr>
          </w:p>
          <w:p w14:paraId="245B5105" w14:textId="77777777" w:rsidR="001F7B06" w:rsidRPr="00B6160A" w:rsidRDefault="001F7B06" w:rsidP="001F7B06">
            <w:pPr>
              <w:spacing w:line="276" w:lineRule="auto"/>
              <w:contextualSpacing w:val="0"/>
              <w:rPr>
                <w:rFonts w:ascii="STFangsong" w:eastAsia="STFangsong" w:hAnsi="STFangsong" w:cs="Arial"/>
              </w:rPr>
            </w:pPr>
          </w:p>
          <w:p w14:paraId="5E400275" w14:textId="77777777" w:rsidR="001F7B06" w:rsidRPr="00B6160A" w:rsidRDefault="001F7B06" w:rsidP="001F7B06">
            <w:pPr>
              <w:spacing w:line="276" w:lineRule="auto"/>
              <w:contextualSpacing w:val="0"/>
              <w:rPr>
                <w:rFonts w:ascii="STFangsong" w:eastAsia="STFangsong" w:hAnsi="STFangsong" w:cs="Arial"/>
              </w:rPr>
            </w:pPr>
          </w:p>
          <w:p w14:paraId="58AB33F2" w14:textId="77777777" w:rsidR="001F7B06" w:rsidRPr="00B6160A" w:rsidRDefault="001F7B06" w:rsidP="001F7B06">
            <w:pPr>
              <w:spacing w:line="276" w:lineRule="auto"/>
              <w:contextualSpacing w:val="0"/>
              <w:rPr>
                <w:rFonts w:ascii="STFangsong" w:eastAsia="STFangsong" w:hAnsi="STFangsong" w:cs="Arial"/>
              </w:rPr>
            </w:pPr>
          </w:p>
          <w:p w14:paraId="3AF4A4E7" w14:textId="77777777" w:rsidR="001F7B06" w:rsidRPr="00B6160A" w:rsidRDefault="001F7B06" w:rsidP="001F7B06">
            <w:pPr>
              <w:spacing w:line="276" w:lineRule="auto"/>
              <w:contextualSpacing w:val="0"/>
              <w:rPr>
                <w:rFonts w:ascii="STFangsong" w:eastAsia="STFangsong" w:hAnsi="STFangsong" w:cs="Arial"/>
              </w:rPr>
            </w:pPr>
          </w:p>
          <w:p w14:paraId="56671187" w14:textId="77777777" w:rsidR="001F7B06" w:rsidRDefault="001F7B06" w:rsidP="001F7B06">
            <w:pPr>
              <w:spacing w:line="276" w:lineRule="auto"/>
              <w:contextualSpacing w:val="0"/>
              <w:rPr>
                <w:rFonts w:ascii="STFangsong" w:eastAsia="STFangsong" w:hAnsi="STFangsong" w:cs="Arial"/>
              </w:rPr>
            </w:pPr>
          </w:p>
          <w:p w14:paraId="4B183931" w14:textId="77777777" w:rsidR="001F7B06" w:rsidRDefault="001F7B06" w:rsidP="001F7B06">
            <w:pPr>
              <w:spacing w:line="276" w:lineRule="auto"/>
              <w:contextualSpacing w:val="0"/>
              <w:rPr>
                <w:rFonts w:ascii="STFangsong" w:eastAsia="STFangsong" w:hAnsi="STFangsong" w:cs="Arial"/>
              </w:rPr>
            </w:pPr>
          </w:p>
          <w:p w14:paraId="7B56DBC6" w14:textId="5322999F" w:rsidR="001F7B06" w:rsidRDefault="001F7B06" w:rsidP="001F7B06">
            <w:pPr>
              <w:spacing w:line="276" w:lineRule="auto"/>
              <w:contextualSpacing w:val="0"/>
              <w:rPr>
                <w:rFonts w:ascii="STFangsong" w:eastAsia="STFangsong" w:hAnsi="STFangsong" w:cs="Arial"/>
              </w:rPr>
            </w:pPr>
          </w:p>
          <w:p w14:paraId="4E3A2600" w14:textId="77777777" w:rsidR="001F7B06" w:rsidRPr="00B6160A" w:rsidRDefault="001F7B06" w:rsidP="001F7B06">
            <w:pPr>
              <w:spacing w:line="276" w:lineRule="auto"/>
              <w:contextualSpacing w:val="0"/>
              <w:rPr>
                <w:rFonts w:ascii="STFangsong" w:eastAsia="STFangsong" w:hAnsi="STFangsong" w:cs="Arial"/>
              </w:rPr>
            </w:pPr>
          </w:p>
          <w:p w14:paraId="27D0BD92" w14:textId="77777777" w:rsidR="001F7B06" w:rsidRPr="00B6160A" w:rsidRDefault="001F7B06" w:rsidP="001F7B06">
            <w:pPr>
              <w:spacing w:line="276" w:lineRule="auto"/>
              <w:contextualSpacing w:val="0"/>
              <w:rPr>
                <w:rFonts w:ascii="STFangsong" w:eastAsia="STFangsong" w:hAnsi="STFangsong" w:cs="Arial"/>
              </w:rPr>
            </w:pPr>
          </w:p>
          <w:p w14:paraId="0E054F47"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25C8CF63" w14:textId="77777777" w:rsidTr="001F7B06">
        <w:tc>
          <w:tcPr>
            <w:tcW w:w="9350" w:type="dxa"/>
            <w:gridSpan w:val="6"/>
            <w:vAlign w:val="center"/>
          </w:tcPr>
          <w:p w14:paraId="4708559A" w14:textId="75F210F8" w:rsidR="001F7B06" w:rsidRPr="00B6160A" w:rsidRDefault="00DB70E9" w:rsidP="001F7B06">
            <w:pPr>
              <w:spacing w:line="276" w:lineRule="auto"/>
              <w:contextualSpacing w:val="0"/>
              <w:jc w:val="center"/>
              <w:rPr>
                <w:rFonts w:ascii="STFangsong" w:eastAsia="STFangsong" w:hAnsi="STFangsong" w:cs="Arial"/>
              </w:rPr>
            </w:pPr>
            <w:r>
              <w:rPr>
                <w:rFonts w:ascii="SimSun" w:eastAsia="SimSun" w:hAnsi="SimSun" w:cs="SimSun" w:hint="eastAsia"/>
              </w:rPr>
              <w:lastRenderedPageBreak/>
              <w:t>项目建设的目标、预期成果和</w:t>
            </w:r>
            <w:r w:rsidR="00756D51">
              <w:rPr>
                <w:rFonts w:ascii="SimSun" w:eastAsia="SimSun" w:hAnsi="SimSun" w:cs="SimSun" w:hint="eastAsia"/>
              </w:rPr>
              <w:t>为此将要实施的具体计划和措施</w:t>
            </w:r>
          </w:p>
        </w:tc>
      </w:tr>
      <w:tr w:rsidR="001F7B06" w:rsidRPr="00B6160A" w14:paraId="1CF65734" w14:textId="77777777" w:rsidTr="001F7B06">
        <w:tc>
          <w:tcPr>
            <w:tcW w:w="9350" w:type="dxa"/>
            <w:gridSpan w:val="6"/>
            <w:vAlign w:val="center"/>
          </w:tcPr>
          <w:p w14:paraId="23C8C5A9" w14:textId="77777777" w:rsidR="001F7B06" w:rsidRDefault="001F7B06" w:rsidP="001F7B06">
            <w:pPr>
              <w:spacing w:line="276" w:lineRule="auto"/>
              <w:rPr>
                <w:rFonts w:ascii="STFangsong" w:eastAsia="STFangsong" w:hAnsi="STFangsong" w:cs="Arial"/>
              </w:rPr>
            </w:pPr>
          </w:p>
          <w:p w14:paraId="68539CD0" w14:textId="77777777" w:rsidR="001F7B06" w:rsidRDefault="001F7B06" w:rsidP="001F7B06">
            <w:pPr>
              <w:spacing w:line="276" w:lineRule="auto"/>
              <w:rPr>
                <w:rFonts w:ascii="STFangsong" w:eastAsia="STFangsong" w:hAnsi="STFangsong" w:cs="Arial"/>
              </w:rPr>
            </w:pPr>
          </w:p>
          <w:p w14:paraId="6AB3CF25" w14:textId="77777777" w:rsidR="001F7B06" w:rsidRDefault="001F7B06" w:rsidP="001F7B06">
            <w:pPr>
              <w:spacing w:line="276" w:lineRule="auto"/>
              <w:rPr>
                <w:rFonts w:ascii="STFangsong" w:eastAsia="STFangsong" w:hAnsi="STFangsong" w:cs="Arial"/>
              </w:rPr>
            </w:pPr>
          </w:p>
          <w:p w14:paraId="0F1EBAC0" w14:textId="77777777" w:rsidR="001F7B06" w:rsidRDefault="001F7B06" w:rsidP="001F7B06">
            <w:pPr>
              <w:spacing w:line="276" w:lineRule="auto"/>
              <w:rPr>
                <w:rFonts w:ascii="STFangsong" w:eastAsia="STFangsong" w:hAnsi="STFangsong" w:cs="Arial"/>
              </w:rPr>
            </w:pPr>
          </w:p>
          <w:p w14:paraId="28EF1857" w14:textId="77777777" w:rsidR="001F7B06" w:rsidRDefault="001F7B06" w:rsidP="001F7B06">
            <w:pPr>
              <w:spacing w:line="276" w:lineRule="auto"/>
              <w:rPr>
                <w:rFonts w:ascii="STFangsong" w:eastAsia="STFangsong" w:hAnsi="STFangsong" w:cs="Arial"/>
              </w:rPr>
            </w:pPr>
          </w:p>
          <w:p w14:paraId="77858B1B" w14:textId="1E34515C" w:rsidR="001F7B06" w:rsidRDefault="001F7B06" w:rsidP="001F7B06">
            <w:pPr>
              <w:spacing w:line="276" w:lineRule="auto"/>
              <w:rPr>
                <w:rFonts w:ascii="STFangsong" w:eastAsia="STFangsong" w:hAnsi="STFangsong" w:cs="Arial"/>
              </w:rPr>
            </w:pPr>
          </w:p>
          <w:p w14:paraId="5821E939" w14:textId="20B1B187" w:rsidR="00756D51" w:rsidRDefault="00756D51" w:rsidP="001F7B06">
            <w:pPr>
              <w:spacing w:line="276" w:lineRule="auto"/>
              <w:rPr>
                <w:rFonts w:ascii="STFangsong" w:eastAsia="STFangsong" w:hAnsi="STFangsong" w:cs="Arial"/>
              </w:rPr>
            </w:pPr>
          </w:p>
          <w:p w14:paraId="5BF45CEF" w14:textId="76D39073" w:rsidR="00756D51" w:rsidRDefault="00756D51" w:rsidP="001F7B06">
            <w:pPr>
              <w:spacing w:line="276" w:lineRule="auto"/>
              <w:rPr>
                <w:rFonts w:ascii="STFangsong" w:eastAsia="STFangsong" w:hAnsi="STFangsong" w:cs="Arial"/>
              </w:rPr>
            </w:pPr>
          </w:p>
          <w:p w14:paraId="2D5990DA" w14:textId="355B0FBE" w:rsidR="00756D51" w:rsidRDefault="00756D51" w:rsidP="001F7B06">
            <w:pPr>
              <w:spacing w:line="276" w:lineRule="auto"/>
              <w:rPr>
                <w:rFonts w:ascii="STFangsong" w:eastAsia="STFangsong" w:hAnsi="STFangsong" w:cs="Arial"/>
              </w:rPr>
            </w:pPr>
          </w:p>
          <w:p w14:paraId="0177C185" w14:textId="731B9B57" w:rsidR="00756D51" w:rsidRDefault="00756D51" w:rsidP="001F7B06">
            <w:pPr>
              <w:spacing w:line="276" w:lineRule="auto"/>
              <w:rPr>
                <w:rFonts w:ascii="STFangsong" w:eastAsia="STFangsong" w:hAnsi="STFangsong" w:cs="Arial"/>
              </w:rPr>
            </w:pPr>
          </w:p>
          <w:p w14:paraId="05234375" w14:textId="32ED1FD2" w:rsidR="00756D51" w:rsidRDefault="00756D51" w:rsidP="001F7B06">
            <w:pPr>
              <w:spacing w:line="276" w:lineRule="auto"/>
              <w:rPr>
                <w:rFonts w:ascii="STFangsong" w:eastAsia="STFangsong" w:hAnsi="STFangsong" w:cs="Arial"/>
              </w:rPr>
            </w:pPr>
          </w:p>
          <w:p w14:paraId="4DEA88C4" w14:textId="3C14B90F" w:rsidR="00756D51" w:rsidRDefault="00756D51" w:rsidP="001F7B06">
            <w:pPr>
              <w:spacing w:line="276" w:lineRule="auto"/>
              <w:rPr>
                <w:rFonts w:ascii="STFangsong" w:eastAsia="STFangsong" w:hAnsi="STFangsong" w:cs="Arial"/>
              </w:rPr>
            </w:pPr>
          </w:p>
          <w:p w14:paraId="020C3A96" w14:textId="4E7E1543" w:rsidR="00756D51" w:rsidRDefault="00756D51" w:rsidP="001F7B06">
            <w:pPr>
              <w:spacing w:line="276" w:lineRule="auto"/>
              <w:rPr>
                <w:rFonts w:ascii="STFangsong" w:eastAsia="STFangsong" w:hAnsi="STFangsong" w:cs="Arial"/>
              </w:rPr>
            </w:pPr>
          </w:p>
          <w:p w14:paraId="56027871" w14:textId="0378DA1F" w:rsidR="00756D51" w:rsidRDefault="00756D51" w:rsidP="001F7B06">
            <w:pPr>
              <w:spacing w:line="276" w:lineRule="auto"/>
              <w:rPr>
                <w:rFonts w:ascii="STFangsong" w:eastAsia="STFangsong" w:hAnsi="STFangsong" w:cs="Arial"/>
              </w:rPr>
            </w:pPr>
          </w:p>
          <w:p w14:paraId="4E5479BA" w14:textId="40E5A7B6" w:rsidR="00756D51" w:rsidRDefault="00756D51" w:rsidP="001F7B06">
            <w:pPr>
              <w:spacing w:line="276" w:lineRule="auto"/>
              <w:rPr>
                <w:rFonts w:ascii="STFangsong" w:eastAsia="STFangsong" w:hAnsi="STFangsong" w:cs="Arial"/>
              </w:rPr>
            </w:pPr>
          </w:p>
          <w:p w14:paraId="455FB72D" w14:textId="104B2EB4" w:rsidR="00756D51" w:rsidRDefault="00756D51" w:rsidP="001F7B06">
            <w:pPr>
              <w:spacing w:line="276" w:lineRule="auto"/>
              <w:rPr>
                <w:rFonts w:ascii="STFangsong" w:eastAsia="STFangsong" w:hAnsi="STFangsong" w:cs="Arial"/>
              </w:rPr>
            </w:pPr>
          </w:p>
          <w:p w14:paraId="2F4B735A" w14:textId="481E6162" w:rsidR="00756D51" w:rsidRDefault="00756D51" w:rsidP="001F7B06">
            <w:pPr>
              <w:spacing w:line="276" w:lineRule="auto"/>
              <w:rPr>
                <w:rFonts w:ascii="STFangsong" w:eastAsia="STFangsong" w:hAnsi="STFangsong" w:cs="Arial"/>
              </w:rPr>
            </w:pPr>
          </w:p>
          <w:p w14:paraId="508AD5CD" w14:textId="51EC5BF5" w:rsidR="00756D51" w:rsidRDefault="00756D51" w:rsidP="001F7B06">
            <w:pPr>
              <w:spacing w:line="276" w:lineRule="auto"/>
              <w:rPr>
                <w:rFonts w:ascii="STFangsong" w:eastAsia="STFangsong" w:hAnsi="STFangsong" w:cs="Arial"/>
              </w:rPr>
            </w:pPr>
          </w:p>
          <w:p w14:paraId="7390A5FC" w14:textId="7F1BE9E4" w:rsidR="00756D51" w:rsidRDefault="00756D51" w:rsidP="001F7B06">
            <w:pPr>
              <w:spacing w:line="276" w:lineRule="auto"/>
              <w:rPr>
                <w:rFonts w:ascii="STFangsong" w:eastAsia="STFangsong" w:hAnsi="STFangsong" w:cs="Arial"/>
              </w:rPr>
            </w:pPr>
          </w:p>
          <w:p w14:paraId="6CE8D31A" w14:textId="7657AA6B" w:rsidR="00756D51" w:rsidRDefault="00756D51" w:rsidP="001F7B06">
            <w:pPr>
              <w:spacing w:line="276" w:lineRule="auto"/>
              <w:rPr>
                <w:rFonts w:ascii="STFangsong" w:eastAsia="STFangsong" w:hAnsi="STFangsong" w:cs="Arial"/>
              </w:rPr>
            </w:pPr>
          </w:p>
          <w:p w14:paraId="1C31D4F7" w14:textId="2708E937" w:rsidR="00756D51" w:rsidRDefault="00756D51" w:rsidP="001F7B06">
            <w:pPr>
              <w:spacing w:line="276" w:lineRule="auto"/>
              <w:rPr>
                <w:rFonts w:ascii="STFangsong" w:eastAsia="STFangsong" w:hAnsi="STFangsong" w:cs="Arial"/>
              </w:rPr>
            </w:pPr>
          </w:p>
          <w:p w14:paraId="1BE7BB53" w14:textId="77777777" w:rsidR="00756D51" w:rsidRDefault="00756D51" w:rsidP="001F7B06">
            <w:pPr>
              <w:spacing w:line="276" w:lineRule="auto"/>
              <w:rPr>
                <w:rFonts w:ascii="STFangsong" w:eastAsia="STFangsong" w:hAnsi="STFangsong" w:cs="Arial"/>
              </w:rPr>
            </w:pPr>
          </w:p>
          <w:p w14:paraId="59369247" w14:textId="77777777" w:rsidR="001F7B06" w:rsidRDefault="001F7B06" w:rsidP="001F7B06">
            <w:pPr>
              <w:spacing w:line="276" w:lineRule="auto"/>
              <w:rPr>
                <w:rFonts w:ascii="STFangsong" w:eastAsia="STFangsong" w:hAnsi="STFangsong" w:cs="Arial"/>
              </w:rPr>
            </w:pPr>
          </w:p>
          <w:p w14:paraId="1D969738" w14:textId="77777777" w:rsidR="001F7B06" w:rsidRDefault="001F7B06" w:rsidP="001F7B06">
            <w:pPr>
              <w:spacing w:line="276" w:lineRule="auto"/>
              <w:rPr>
                <w:rFonts w:ascii="STFangsong" w:eastAsia="STFangsong" w:hAnsi="STFangsong" w:cs="Arial"/>
              </w:rPr>
            </w:pPr>
          </w:p>
          <w:p w14:paraId="353408A0" w14:textId="77777777" w:rsidR="001F7B06" w:rsidRDefault="001F7B06" w:rsidP="001F7B06">
            <w:pPr>
              <w:spacing w:line="276" w:lineRule="auto"/>
              <w:rPr>
                <w:rFonts w:ascii="STFangsong" w:eastAsia="STFangsong" w:hAnsi="STFangsong" w:cs="Arial"/>
              </w:rPr>
            </w:pPr>
          </w:p>
          <w:p w14:paraId="283BAE54" w14:textId="77777777" w:rsidR="001F7B06" w:rsidRDefault="001F7B06" w:rsidP="001F7B06">
            <w:pPr>
              <w:spacing w:line="276" w:lineRule="auto"/>
              <w:rPr>
                <w:rFonts w:ascii="STFangsong" w:eastAsia="STFangsong" w:hAnsi="STFangsong" w:cs="Arial"/>
              </w:rPr>
            </w:pPr>
          </w:p>
          <w:p w14:paraId="149B9BF1" w14:textId="77777777" w:rsidR="001F7B06" w:rsidRDefault="001F7B06" w:rsidP="001F7B06">
            <w:pPr>
              <w:spacing w:line="276" w:lineRule="auto"/>
              <w:rPr>
                <w:rFonts w:ascii="STFangsong" w:eastAsia="STFangsong" w:hAnsi="STFangsong" w:cs="Arial"/>
              </w:rPr>
            </w:pPr>
          </w:p>
          <w:p w14:paraId="30BA34B5" w14:textId="77777777" w:rsidR="001F7B06" w:rsidRDefault="001F7B06" w:rsidP="001F7B06">
            <w:pPr>
              <w:spacing w:line="276" w:lineRule="auto"/>
              <w:rPr>
                <w:rFonts w:ascii="STFangsong" w:eastAsia="STFangsong" w:hAnsi="STFangsong" w:cs="Arial"/>
              </w:rPr>
            </w:pPr>
          </w:p>
          <w:p w14:paraId="7284DA85" w14:textId="77777777" w:rsidR="001F7B06" w:rsidRDefault="001F7B06" w:rsidP="001F7B06">
            <w:pPr>
              <w:spacing w:line="276" w:lineRule="auto"/>
              <w:rPr>
                <w:rFonts w:ascii="STFangsong" w:eastAsia="STFangsong" w:hAnsi="STFangsong" w:cs="Arial"/>
              </w:rPr>
            </w:pPr>
          </w:p>
          <w:p w14:paraId="6DC00731" w14:textId="77777777" w:rsidR="001F7B06" w:rsidRDefault="001F7B06" w:rsidP="001F7B06">
            <w:pPr>
              <w:spacing w:line="276" w:lineRule="auto"/>
              <w:rPr>
                <w:rFonts w:ascii="STFangsong" w:eastAsia="STFangsong" w:hAnsi="STFangsong" w:cs="Arial"/>
              </w:rPr>
            </w:pPr>
          </w:p>
          <w:p w14:paraId="7AE0CBC6" w14:textId="77777777" w:rsidR="001F7B06" w:rsidRPr="00B6160A" w:rsidRDefault="001F7B06" w:rsidP="001F7B06">
            <w:pPr>
              <w:spacing w:line="276" w:lineRule="auto"/>
              <w:rPr>
                <w:rFonts w:ascii="STFangsong" w:eastAsia="STFangsong" w:hAnsi="STFangsong" w:cs="Arial"/>
              </w:rPr>
            </w:pPr>
          </w:p>
        </w:tc>
      </w:tr>
      <w:tr w:rsidR="001F7B06" w:rsidRPr="00B6160A" w14:paraId="039D9D87" w14:textId="77777777" w:rsidTr="001F7B06">
        <w:tc>
          <w:tcPr>
            <w:tcW w:w="9350" w:type="dxa"/>
            <w:gridSpan w:val="6"/>
            <w:vAlign w:val="center"/>
          </w:tcPr>
          <w:p w14:paraId="317C2B80" w14:textId="13D71A11" w:rsidR="001F7B06" w:rsidRPr="00B6160A" w:rsidRDefault="00756D51" w:rsidP="001F7B06">
            <w:pPr>
              <w:spacing w:line="276" w:lineRule="auto"/>
              <w:jc w:val="center"/>
              <w:rPr>
                <w:rFonts w:ascii="STFangsong" w:eastAsia="STFangsong" w:hAnsi="STFangsong" w:cs="Arial"/>
              </w:rPr>
            </w:pPr>
            <w:r>
              <w:rPr>
                <w:rFonts w:ascii="STFangsong" w:eastAsia="STFangsong" w:hAnsi="STFangsong" w:cs="Arial" w:hint="eastAsia"/>
              </w:rPr>
              <w:t>项目验收的量化标准</w:t>
            </w:r>
          </w:p>
        </w:tc>
      </w:tr>
      <w:tr w:rsidR="001F7B06" w:rsidRPr="00B6160A" w14:paraId="3A079F6A" w14:textId="77777777" w:rsidTr="001F7B06">
        <w:tc>
          <w:tcPr>
            <w:tcW w:w="9350" w:type="dxa"/>
            <w:gridSpan w:val="6"/>
            <w:vAlign w:val="center"/>
          </w:tcPr>
          <w:p w14:paraId="50B0F738" w14:textId="77777777" w:rsidR="001F7B06" w:rsidRPr="00B6160A" w:rsidRDefault="001F7B06" w:rsidP="001F7B06">
            <w:pPr>
              <w:spacing w:line="276" w:lineRule="auto"/>
              <w:contextualSpacing w:val="0"/>
              <w:rPr>
                <w:rFonts w:ascii="STFangsong" w:eastAsia="STFangsong" w:hAnsi="STFangsong" w:cs="Arial"/>
              </w:rPr>
            </w:pPr>
          </w:p>
          <w:p w14:paraId="3008FB82" w14:textId="77777777" w:rsidR="001F7B06" w:rsidRPr="00B6160A" w:rsidRDefault="001F7B06" w:rsidP="001F7B06">
            <w:pPr>
              <w:spacing w:line="276" w:lineRule="auto"/>
              <w:contextualSpacing w:val="0"/>
              <w:rPr>
                <w:rFonts w:ascii="STFangsong" w:eastAsia="STFangsong" w:hAnsi="STFangsong" w:cs="Arial"/>
              </w:rPr>
            </w:pPr>
          </w:p>
          <w:p w14:paraId="63A56DBC" w14:textId="77777777" w:rsidR="001F7B06" w:rsidRPr="00B6160A" w:rsidRDefault="001F7B06" w:rsidP="001F7B06">
            <w:pPr>
              <w:spacing w:line="276" w:lineRule="auto"/>
              <w:contextualSpacing w:val="0"/>
              <w:rPr>
                <w:rFonts w:ascii="STFangsong" w:eastAsia="STFangsong" w:hAnsi="STFangsong" w:cs="Arial"/>
              </w:rPr>
            </w:pPr>
          </w:p>
          <w:p w14:paraId="5C6FB863" w14:textId="77777777" w:rsidR="001F7B06" w:rsidRPr="00B6160A" w:rsidRDefault="001F7B06" w:rsidP="001F7B06">
            <w:pPr>
              <w:spacing w:line="276" w:lineRule="auto"/>
              <w:contextualSpacing w:val="0"/>
              <w:rPr>
                <w:rFonts w:ascii="STFangsong" w:eastAsia="STFangsong" w:hAnsi="STFangsong" w:cs="Arial"/>
              </w:rPr>
            </w:pPr>
          </w:p>
          <w:p w14:paraId="450187CE" w14:textId="77777777" w:rsidR="001F7B06" w:rsidRPr="00B6160A" w:rsidRDefault="001F7B06" w:rsidP="001F7B06">
            <w:pPr>
              <w:spacing w:line="276" w:lineRule="auto"/>
              <w:contextualSpacing w:val="0"/>
              <w:rPr>
                <w:rFonts w:ascii="STFangsong" w:eastAsia="STFangsong" w:hAnsi="STFangsong" w:cs="Arial"/>
              </w:rPr>
            </w:pPr>
          </w:p>
          <w:p w14:paraId="66C3BB81" w14:textId="77777777" w:rsidR="001F7B06" w:rsidRDefault="001F7B06" w:rsidP="001F7B06">
            <w:pPr>
              <w:spacing w:line="276" w:lineRule="auto"/>
              <w:contextualSpacing w:val="0"/>
              <w:rPr>
                <w:rFonts w:ascii="STFangsong" w:eastAsia="STFangsong" w:hAnsi="STFangsong" w:cs="Arial"/>
              </w:rPr>
            </w:pPr>
          </w:p>
          <w:p w14:paraId="7DFD439D" w14:textId="77777777" w:rsidR="001F7B06" w:rsidRDefault="001F7B06" w:rsidP="001F7B06">
            <w:pPr>
              <w:spacing w:line="276" w:lineRule="auto"/>
              <w:contextualSpacing w:val="0"/>
              <w:rPr>
                <w:rFonts w:ascii="STFangsong" w:eastAsia="STFangsong" w:hAnsi="STFangsong" w:cs="Arial"/>
              </w:rPr>
            </w:pPr>
          </w:p>
          <w:p w14:paraId="7817D29F" w14:textId="77777777" w:rsidR="001F7B06" w:rsidRDefault="001F7B06" w:rsidP="001F7B06">
            <w:pPr>
              <w:spacing w:line="276" w:lineRule="auto"/>
              <w:contextualSpacing w:val="0"/>
              <w:rPr>
                <w:rFonts w:ascii="STFangsong" w:eastAsia="STFangsong" w:hAnsi="STFangsong" w:cs="Arial"/>
              </w:rPr>
            </w:pPr>
          </w:p>
          <w:p w14:paraId="44F80FE1" w14:textId="77777777" w:rsidR="001F7B06" w:rsidRPr="00B6160A" w:rsidRDefault="001F7B06" w:rsidP="001F7B06">
            <w:pPr>
              <w:spacing w:line="276" w:lineRule="auto"/>
              <w:contextualSpacing w:val="0"/>
              <w:rPr>
                <w:rFonts w:ascii="STFangsong" w:eastAsia="STFangsong" w:hAnsi="STFangsong" w:cs="Arial"/>
              </w:rPr>
            </w:pPr>
          </w:p>
          <w:p w14:paraId="7B85F6CA" w14:textId="77777777" w:rsidR="001F7B06" w:rsidRPr="00B6160A" w:rsidRDefault="001F7B06" w:rsidP="001F7B06">
            <w:pPr>
              <w:spacing w:line="276" w:lineRule="auto"/>
              <w:contextualSpacing w:val="0"/>
              <w:rPr>
                <w:rFonts w:ascii="STFangsong" w:eastAsia="STFangsong" w:hAnsi="STFangsong" w:cs="Arial"/>
              </w:rPr>
            </w:pPr>
          </w:p>
          <w:p w14:paraId="5D598B3B" w14:textId="77777777" w:rsidR="001F7B06" w:rsidRPr="00B6160A" w:rsidRDefault="001F7B06" w:rsidP="001F7B06">
            <w:pPr>
              <w:spacing w:line="276" w:lineRule="auto"/>
              <w:contextualSpacing w:val="0"/>
              <w:rPr>
                <w:rFonts w:ascii="STFangsong" w:eastAsia="STFangsong" w:hAnsi="STFangsong" w:cs="Arial"/>
              </w:rPr>
            </w:pPr>
          </w:p>
          <w:p w14:paraId="4F3F4D58" w14:textId="77777777" w:rsidR="001F7B06" w:rsidRPr="00B6160A" w:rsidRDefault="001F7B06" w:rsidP="001F7B06">
            <w:pPr>
              <w:spacing w:line="276" w:lineRule="auto"/>
              <w:contextualSpacing w:val="0"/>
              <w:rPr>
                <w:rFonts w:ascii="STFangsong" w:eastAsia="STFangsong" w:hAnsi="STFangsong" w:cs="Arial"/>
              </w:rPr>
            </w:pPr>
          </w:p>
          <w:p w14:paraId="4A870CEC"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60CA6E85" w14:textId="77777777" w:rsidTr="001F7B06">
        <w:tc>
          <w:tcPr>
            <w:tcW w:w="9350" w:type="dxa"/>
            <w:gridSpan w:val="6"/>
            <w:vAlign w:val="center"/>
          </w:tcPr>
          <w:p w14:paraId="66C2F8AA"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lastRenderedPageBreak/>
              <w:t>项目建设周期内的执行计划</w:t>
            </w:r>
          </w:p>
        </w:tc>
      </w:tr>
      <w:tr w:rsidR="001F7B06" w:rsidRPr="00B6160A" w14:paraId="52517028" w14:textId="77777777" w:rsidTr="001F7B06">
        <w:tc>
          <w:tcPr>
            <w:tcW w:w="9350" w:type="dxa"/>
            <w:gridSpan w:val="6"/>
            <w:vAlign w:val="center"/>
          </w:tcPr>
          <w:p w14:paraId="50FED036" w14:textId="77777777" w:rsidR="001F7B06" w:rsidRPr="00B6160A" w:rsidRDefault="001F7B06" w:rsidP="001F7B06">
            <w:pPr>
              <w:spacing w:line="276" w:lineRule="auto"/>
              <w:contextualSpacing w:val="0"/>
              <w:rPr>
                <w:rFonts w:ascii="STFangsong" w:eastAsia="STFangsong" w:hAnsi="STFangsong" w:cs="Arial"/>
              </w:rPr>
            </w:pPr>
          </w:p>
          <w:p w14:paraId="5A869709" w14:textId="77777777" w:rsidR="001F7B06" w:rsidRPr="00B6160A" w:rsidRDefault="001F7B06" w:rsidP="001F7B06">
            <w:pPr>
              <w:spacing w:line="276" w:lineRule="auto"/>
              <w:contextualSpacing w:val="0"/>
              <w:rPr>
                <w:rFonts w:ascii="STFangsong" w:eastAsia="STFangsong" w:hAnsi="STFangsong" w:cs="Arial"/>
              </w:rPr>
            </w:pPr>
          </w:p>
          <w:p w14:paraId="785D11ED" w14:textId="77777777" w:rsidR="001F7B06" w:rsidRPr="00B6160A" w:rsidRDefault="001F7B06" w:rsidP="001F7B06">
            <w:pPr>
              <w:spacing w:line="276" w:lineRule="auto"/>
              <w:contextualSpacing w:val="0"/>
              <w:rPr>
                <w:rFonts w:ascii="STFangsong" w:eastAsia="STFangsong" w:hAnsi="STFangsong" w:cs="Arial"/>
              </w:rPr>
            </w:pPr>
          </w:p>
          <w:p w14:paraId="2585B340" w14:textId="77777777" w:rsidR="001F7B06" w:rsidRPr="00B6160A" w:rsidRDefault="001F7B06" w:rsidP="001F7B06">
            <w:pPr>
              <w:spacing w:line="276" w:lineRule="auto"/>
              <w:contextualSpacing w:val="0"/>
              <w:rPr>
                <w:rFonts w:ascii="STFangsong" w:eastAsia="STFangsong" w:hAnsi="STFangsong" w:cs="Arial"/>
              </w:rPr>
            </w:pPr>
          </w:p>
          <w:p w14:paraId="153A655C" w14:textId="77777777" w:rsidR="001F7B06" w:rsidRPr="00B6160A" w:rsidRDefault="001F7B06" w:rsidP="001F7B06">
            <w:pPr>
              <w:spacing w:line="276" w:lineRule="auto"/>
              <w:contextualSpacing w:val="0"/>
              <w:rPr>
                <w:rFonts w:ascii="STFangsong" w:eastAsia="STFangsong" w:hAnsi="STFangsong" w:cs="Arial"/>
              </w:rPr>
            </w:pPr>
          </w:p>
          <w:p w14:paraId="7C4F3C5B" w14:textId="77777777" w:rsidR="001F7B06" w:rsidRPr="00B6160A" w:rsidRDefault="001F7B06" w:rsidP="001F7B06">
            <w:pPr>
              <w:spacing w:line="276" w:lineRule="auto"/>
              <w:contextualSpacing w:val="0"/>
              <w:rPr>
                <w:rFonts w:ascii="STFangsong" w:eastAsia="STFangsong" w:hAnsi="STFangsong" w:cs="Arial"/>
              </w:rPr>
            </w:pPr>
          </w:p>
          <w:p w14:paraId="06CB6945" w14:textId="77777777" w:rsidR="001F7B06" w:rsidRPr="00B6160A" w:rsidRDefault="001F7B06" w:rsidP="001F7B06">
            <w:pPr>
              <w:spacing w:line="276" w:lineRule="auto"/>
              <w:contextualSpacing w:val="0"/>
              <w:rPr>
                <w:rFonts w:ascii="STFangsong" w:eastAsia="STFangsong" w:hAnsi="STFangsong" w:cs="Arial"/>
              </w:rPr>
            </w:pPr>
          </w:p>
          <w:p w14:paraId="4492396F" w14:textId="77777777" w:rsidR="001F7B06" w:rsidRPr="00B6160A" w:rsidRDefault="001F7B06" w:rsidP="001F7B06">
            <w:pPr>
              <w:spacing w:line="276" w:lineRule="auto"/>
              <w:contextualSpacing w:val="0"/>
              <w:rPr>
                <w:rFonts w:ascii="STFangsong" w:eastAsia="STFangsong" w:hAnsi="STFangsong" w:cs="Arial"/>
              </w:rPr>
            </w:pPr>
          </w:p>
          <w:p w14:paraId="38B22819" w14:textId="77777777" w:rsidR="001F7B06" w:rsidRPr="00B6160A" w:rsidRDefault="001F7B06" w:rsidP="001F7B06">
            <w:pPr>
              <w:spacing w:line="276" w:lineRule="auto"/>
              <w:contextualSpacing w:val="0"/>
              <w:rPr>
                <w:rFonts w:ascii="STFangsong" w:eastAsia="STFangsong" w:hAnsi="STFangsong" w:cs="Arial"/>
              </w:rPr>
            </w:pPr>
          </w:p>
          <w:p w14:paraId="25B91994" w14:textId="77777777" w:rsidR="001F7B06" w:rsidRDefault="001F7B06" w:rsidP="001F7B06">
            <w:pPr>
              <w:spacing w:line="276" w:lineRule="auto"/>
              <w:contextualSpacing w:val="0"/>
              <w:rPr>
                <w:rFonts w:ascii="STFangsong" w:eastAsia="STFangsong" w:hAnsi="STFangsong" w:cs="Arial"/>
              </w:rPr>
            </w:pPr>
          </w:p>
          <w:p w14:paraId="49171C14" w14:textId="77777777" w:rsidR="001F7B06" w:rsidRDefault="001F7B06" w:rsidP="001F7B06">
            <w:pPr>
              <w:spacing w:line="276" w:lineRule="auto"/>
              <w:contextualSpacing w:val="0"/>
              <w:rPr>
                <w:rFonts w:ascii="STFangsong" w:eastAsia="STFangsong" w:hAnsi="STFangsong" w:cs="Arial"/>
              </w:rPr>
            </w:pPr>
          </w:p>
          <w:p w14:paraId="169D18E3" w14:textId="77777777" w:rsidR="001F7B06" w:rsidRPr="00B6160A" w:rsidRDefault="001F7B06" w:rsidP="001F7B06">
            <w:pPr>
              <w:spacing w:line="276" w:lineRule="auto"/>
              <w:contextualSpacing w:val="0"/>
              <w:rPr>
                <w:rFonts w:ascii="STFangsong" w:eastAsia="STFangsong" w:hAnsi="STFangsong" w:cs="Arial"/>
              </w:rPr>
            </w:pPr>
          </w:p>
          <w:p w14:paraId="23D08C57" w14:textId="77777777" w:rsidR="001F7B06" w:rsidRPr="00B6160A" w:rsidRDefault="001F7B06" w:rsidP="001F7B06">
            <w:pPr>
              <w:spacing w:line="276" w:lineRule="auto"/>
              <w:contextualSpacing w:val="0"/>
              <w:rPr>
                <w:rFonts w:ascii="STFangsong" w:eastAsia="STFangsong" w:hAnsi="STFangsong" w:cs="Arial"/>
              </w:rPr>
            </w:pPr>
          </w:p>
          <w:p w14:paraId="12A4B136" w14:textId="77777777" w:rsidR="001F7B06" w:rsidRPr="00B6160A" w:rsidRDefault="001F7B06" w:rsidP="001F7B06">
            <w:pPr>
              <w:spacing w:line="276" w:lineRule="auto"/>
              <w:contextualSpacing w:val="0"/>
              <w:rPr>
                <w:rFonts w:ascii="STFangsong" w:eastAsia="STFangsong" w:hAnsi="STFangsong" w:cs="Arial"/>
              </w:rPr>
            </w:pPr>
          </w:p>
          <w:p w14:paraId="532F22A8"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0DBBA0AA" w14:textId="77777777" w:rsidTr="001F7B06">
        <w:tc>
          <w:tcPr>
            <w:tcW w:w="9350" w:type="dxa"/>
            <w:gridSpan w:val="6"/>
            <w:vAlign w:val="center"/>
          </w:tcPr>
          <w:p w14:paraId="1948824E"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项目建设周期外的后续设想</w:t>
            </w:r>
          </w:p>
        </w:tc>
      </w:tr>
      <w:tr w:rsidR="001F7B06" w:rsidRPr="00B6160A" w14:paraId="36B3CE83" w14:textId="77777777" w:rsidTr="001F7B06">
        <w:tc>
          <w:tcPr>
            <w:tcW w:w="9350" w:type="dxa"/>
            <w:gridSpan w:val="6"/>
            <w:vAlign w:val="center"/>
          </w:tcPr>
          <w:p w14:paraId="720F4151" w14:textId="77777777" w:rsidR="001F7B06" w:rsidRPr="00B6160A" w:rsidRDefault="001F7B06" w:rsidP="001F7B06">
            <w:pPr>
              <w:spacing w:line="276" w:lineRule="auto"/>
              <w:contextualSpacing w:val="0"/>
              <w:rPr>
                <w:rFonts w:ascii="STFangsong" w:eastAsia="STFangsong" w:hAnsi="STFangsong" w:cs="Arial"/>
              </w:rPr>
            </w:pPr>
          </w:p>
          <w:p w14:paraId="4E49BD08" w14:textId="77777777" w:rsidR="001F7B06" w:rsidRPr="00B6160A" w:rsidRDefault="001F7B06" w:rsidP="001F7B06">
            <w:pPr>
              <w:spacing w:line="276" w:lineRule="auto"/>
              <w:contextualSpacing w:val="0"/>
              <w:rPr>
                <w:rFonts w:ascii="STFangsong" w:eastAsia="STFangsong" w:hAnsi="STFangsong" w:cs="Arial"/>
              </w:rPr>
            </w:pPr>
          </w:p>
          <w:p w14:paraId="7DE5B870" w14:textId="77777777" w:rsidR="001F7B06" w:rsidRPr="00B6160A" w:rsidRDefault="001F7B06" w:rsidP="001F7B06">
            <w:pPr>
              <w:spacing w:line="276" w:lineRule="auto"/>
              <w:contextualSpacing w:val="0"/>
              <w:rPr>
                <w:rFonts w:ascii="STFangsong" w:eastAsia="STFangsong" w:hAnsi="STFangsong" w:cs="Arial"/>
              </w:rPr>
            </w:pPr>
          </w:p>
          <w:p w14:paraId="70E1AD66" w14:textId="77777777" w:rsidR="001F7B06" w:rsidRPr="00B6160A" w:rsidRDefault="001F7B06" w:rsidP="001F7B06">
            <w:pPr>
              <w:spacing w:line="276" w:lineRule="auto"/>
              <w:contextualSpacing w:val="0"/>
              <w:rPr>
                <w:rFonts w:ascii="STFangsong" w:eastAsia="STFangsong" w:hAnsi="STFangsong" w:cs="Arial"/>
              </w:rPr>
            </w:pPr>
          </w:p>
          <w:p w14:paraId="1CC6270E" w14:textId="77777777" w:rsidR="001F7B06" w:rsidRPr="00B6160A" w:rsidRDefault="001F7B06" w:rsidP="001F7B06">
            <w:pPr>
              <w:spacing w:line="276" w:lineRule="auto"/>
              <w:contextualSpacing w:val="0"/>
              <w:rPr>
                <w:rFonts w:ascii="STFangsong" w:eastAsia="STFangsong" w:hAnsi="STFangsong" w:cs="Arial"/>
              </w:rPr>
            </w:pPr>
          </w:p>
          <w:p w14:paraId="78D50771" w14:textId="77777777" w:rsidR="001F7B06" w:rsidRPr="00B6160A" w:rsidRDefault="001F7B06" w:rsidP="001F7B06">
            <w:pPr>
              <w:spacing w:line="276" w:lineRule="auto"/>
              <w:contextualSpacing w:val="0"/>
              <w:rPr>
                <w:rFonts w:ascii="STFangsong" w:eastAsia="STFangsong" w:hAnsi="STFangsong" w:cs="Arial"/>
              </w:rPr>
            </w:pPr>
          </w:p>
          <w:p w14:paraId="1F8B8592" w14:textId="77777777" w:rsidR="001F7B06" w:rsidRPr="00B6160A" w:rsidRDefault="001F7B06" w:rsidP="001F7B06">
            <w:pPr>
              <w:spacing w:line="276" w:lineRule="auto"/>
              <w:contextualSpacing w:val="0"/>
              <w:rPr>
                <w:rFonts w:ascii="STFangsong" w:eastAsia="STFangsong" w:hAnsi="STFangsong" w:cs="Arial"/>
              </w:rPr>
            </w:pPr>
          </w:p>
          <w:p w14:paraId="468FEDE8" w14:textId="77777777" w:rsidR="001F7B06" w:rsidRPr="00B6160A" w:rsidRDefault="001F7B06" w:rsidP="001F7B06">
            <w:pPr>
              <w:spacing w:line="276" w:lineRule="auto"/>
              <w:contextualSpacing w:val="0"/>
              <w:rPr>
                <w:rFonts w:ascii="STFangsong" w:eastAsia="STFangsong" w:hAnsi="STFangsong" w:cs="Arial"/>
              </w:rPr>
            </w:pPr>
          </w:p>
          <w:p w14:paraId="1AA6BC25" w14:textId="77777777" w:rsidR="001F7B06" w:rsidRPr="00B6160A" w:rsidRDefault="001F7B06" w:rsidP="001F7B06">
            <w:pPr>
              <w:spacing w:line="276" w:lineRule="auto"/>
              <w:contextualSpacing w:val="0"/>
              <w:rPr>
                <w:rFonts w:ascii="STFangsong" w:eastAsia="STFangsong" w:hAnsi="STFangsong" w:cs="Arial"/>
              </w:rPr>
            </w:pPr>
          </w:p>
          <w:p w14:paraId="098C8946" w14:textId="77777777" w:rsidR="001F7B06" w:rsidRPr="00B6160A" w:rsidRDefault="001F7B06" w:rsidP="001F7B06">
            <w:pPr>
              <w:spacing w:line="276" w:lineRule="auto"/>
              <w:contextualSpacing w:val="0"/>
              <w:rPr>
                <w:rFonts w:ascii="STFangsong" w:eastAsia="STFangsong" w:hAnsi="STFangsong" w:cs="Arial"/>
              </w:rPr>
            </w:pPr>
          </w:p>
          <w:p w14:paraId="6F7AEDE3" w14:textId="77777777" w:rsidR="001F7B06" w:rsidRPr="00B6160A" w:rsidRDefault="001F7B06" w:rsidP="001F7B06">
            <w:pPr>
              <w:spacing w:line="276" w:lineRule="auto"/>
              <w:contextualSpacing w:val="0"/>
              <w:rPr>
                <w:rFonts w:ascii="STFangsong" w:eastAsia="STFangsong" w:hAnsi="STFangsong" w:cs="Arial"/>
              </w:rPr>
            </w:pPr>
          </w:p>
          <w:p w14:paraId="5A0504CA" w14:textId="77777777" w:rsidR="001F7B06" w:rsidRPr="00B6160A" w:rsidRDefault="001F7B06" w:rsidP="001F7B06">
            <w:pPr>
              <w:spacing w:line="276" w:lineRule="auto"/>
              <w:contextualSpacing w:val="0"/>
              <w:rPr>
                <w:rFonts w:ascii="STFangsong" w:eastAsia="STFangsong" w:hAnsi="STFangsong" w:cs="Arial"/>
              </w:rPr>
            </w:pPr>
          </w:p>
          <w:p w14:paraId="0D95A5CF" w14:textId="77777777" w:rsidR="001F7B06" w:rsidRPr="00B6160A" w:rsidRDefault="001F7B06" w:rsidP="001F7B06">
            <w:pPr>
              <w:spacing w:line="276" w:lineRule="auto"/>
              <w:contextualSpacing w:val="0"/>
              <w:rPr>
                <w:rFonts w:ascii="STFangsong" w:eastAsia="STFangsong" w:hAnsi="STFangsong" w:cs="Arial"/>
              </w:rPr>
            </w:pPr>
          </w:p>
          <w:p w14:paraId="4106A34E" w14:textId="77777777" w:rsidR="001F7B06" w:rsidRPr="00B6160A" w:rsidRDefault="001F7B06" w:rsidP="001F7B06">
            <w:pPr>
              <w:spacing w:line="276" w:lineRule="auto"/>
              <w:contextualSpacing w:val="0"/>
              <w:rPr>
                <w:rFonts w:ascii="STFangsong" w:eastAsia="STFangsong" w:hAnsi="STFangsong" w:cs="Arial"/>
              </w:rPr>
            </w:pPr>
          </w:p>
        </w:tc>
      </w:tr>
      <w:tr w:rsidR="001F7B06" w:rsidRPr="00B6160A" w14:paraId="2D1E12BF" w14:textId="77777777" w:rsidTr="001F7B06">
        <w:tc>
          <w:tcPr>
            <w:tcW w:w="9350" w:type="dxa"/>
            <w:gridSpan w:val="6"/>
            <w:vAlign w:val="center"/>
          </w:tcPr>
          <w:p w14:paraId="2B065600" w14:textId="77777777" w:rsidR="001F7B06" w:rsidRPr="00B6160A" w:rsidRDefault="001F7B06" w:rsidP="001F7B06">
            <w:pPr>
              <w:spacing w:line="276" w:lineRule="auto"/>
              <w:contextualSpacing w:val="0"/>
              <w:jc w:val="center"/>
              <w:rPr>
                <w:rFonts w:ascii="STFangsong" w:eastAsia="STFangsong" w:hAnsi="STFangsong" w:cs="Arial"/>
              </w:rPr>
            </w:pPr>
            <w:r w:rsidRPr="00B6160A">
              <w:rPr>
                <w:rFonts w:ascii="SimSun" w:eastAsia="SimSun" w:hAnsi="SimSun" w:cs="SimSun" w:hint="eastAsia"/>
              </w:rPr>
              <w:t>经费使用规划</w:t>
            </w:r>
          </w:p>
        </w:tc>
      </w:tr>
      <w:tr w:rsidR="001F7B06" w:rsidRPr="00B6160A" w14:paraId="5E1E2D35" w14:textId="77777777" w:rsidTr="001F7B06">
        <w:tc>
          <w:tcPr>
            <w:tcW w:w="9350" w:type="dxa"/>
            <w:gridSpan w:val="6"/>
            <w:vAlign w:val="center"/>
          </w:tcPr>
          <w:p w14:paraId="75C1ED92" w14:textId="77777777" w:rsidR="001F7B06" w:rsidRPr="00B6160A" w:rsidRDefault="001F7B06" w:rsidP="001F7B06">
            <w:pPr>
              <w:spacing w:line="276" w:lineRule="auto"/>
              <w:contextualSpacing w:val="0"/>
              <w:rPr>
                <w:rFonts w:ascii="STFangsong" w:eastAsia="STFangsong" w:hAnsi="STFangsong" w:cs="Arial"/>
              </w:rPr>
            </w:pPr>
          </w:p>
          <w:p w14:paraId="2BC3DF1E" w14:textId="77777777" w:rsidR="001F7B06" w:rsidRPr="00B6160A" w:rsidRDefault="001F7B06" w:rsidP="001F7B06">
            <w:pPr>
              <w:spacing w:line="276" w:lineRule="auto"/>
              <w:contextualSpacing w:val="0"/>
              <w:rPr>
                <w:rFonts w:ascii="STFangsong" w:eastAsia="STFangsong" w:hAnsi="STFangsong" w:cs="Arial"/>
              </w:rPr>
            </w:pPr>
          </w:p>
          <w:p w14:paraId="14535D17" w14:textId="77777777" w:rsidR="001F7B06" w:rsidRPr="00B6160A" w:rsidRDefault="001F7B06" w:rsidP="001F7B06">
            <w:pPr>
              <w:spacing w:line="276" w:lineRule="auto"/>
              <w:contextualSpacing w:val="0"/>
              <w:rPr>
                <w:rFonts w:ascii="STFangsong" w:eastAsia="STFangsong" w:hAnsi="STFangsong" w:cs="Arial"/>
              </w:rPr>
            </w:pPr>
          </w:p>
          <w:p w14:paraId="5D26F101" w14:textId="77777777" w:rsidR="001F7B06" w:rsidRPr="00B6160A" w:rsidRDefault="001F7B06" w:rsidP="001F7B06">
            <w:pPr>
              <w:spacing w:line="276" w:lineRule="auto"/>
              <w:contextualSpacing w:val="0"/>
              <w:rPr>
                <w:rFonts w:ascii="STFangsong" w:eastAsia="STFangsong" w:hAnsi="STFangsong" w:cs="Arial"/>
              </w:rPr>
            </w:pPr>
          </w:p>
          <w:p w14:paraId="39F88F4D" w14:textId="77777777" w:rsidR="001F7B06" w:rsidRPr="00B6160A" w:rsidRDefault="001F7B06" w:rsidP="001F7B06">
            <w:pPr>
              <w:spacing w:line="276" w:lineRule="auto"/>
              <w:contextualSpacing w:val="0"/>
              <w:rPr>
                <w:rFonts w:ascii="STFangsong" w:eastAsia="STFangsong" w:hAnsi="STFangsong" w:cs="Arial"/>
              </w:rPr>
            </w:pPr>
          </w:p>
          <w:p w14:paraId="0F9E51F2" w14:textId="77777777" w:rsidR="001F7B06" w:rsidRPr="00B6160A" w:rsidRDefault="001F7B06" w:rsidP="001F7B06">
            <w:pPr>
              <w:spacing w:line="276" w:lineRule="auto"/>
              <w:contextualSpacing w:val="0"/>
              <w:rPr>
                <w:rFonts w:ascii="STFangsong" w:eastAsia="STFangsong" w:hAnsi="STFangsong" w:cs="Arial"/>
              </w:rPr>
            </w:pPr>
          </w:p>
          <w:p w14:paraId="47BA63A4" w14:textId="77777777" w:rsidR="001F7B06" w:rsidRPr="00B6160A" w:rsidRDefault="001F7B06" w:rsidP="001F7B06">
            <w:pPr>
              <w:spacing w:line="276" w:lineRule="auto"/>
              <w:contextualSpacing w:val="0"/>
              <w:rPr>
                <w:rFonts w:ascii="STFangsong" w:eastAsia="STFangsong" w:hAnsi="STFangsong" w:cs="Arial"/>
              </w:rPr>
            </w:pPr>
          </w:p>
          <w:p w14:paraId="548D634B" w14:textId="77777777" w:rsidR="001F7B06" w:rsidRPr="00B6160A" w:rsidRDefault="001F7B06" w:rsidP="001F7B06">
            <w:pPr>
              <w:spacing w:line="276" w:lineRule="auto"/>
              <w:contextualSpacing w:val="0"/>
              <w:rPr>
                <w:rFonts w:ascii="STFangsong" w:eastAsia="STFangsong" w:hAnsi="STFangsong" w:cs="Arial"/>
              </w:rPr>
            </w:pPr>
          </w:p>
          <w:p w14:paraId="4F27107B" w14:textId="77777777" w:rsidR="001F7B06" w:rsidRPr="00B6160A" w:rsidRDefault="001F7B06" w:rsidP="001F7B06">
            <w:pPr>
              <w:spacing w:line="276" w:lineRule="auto"/>
              <w:contextualSpacing w:val="0"/>
              <w:rPr>
                <w:rFonts w:ascii="STFangsong" w:eastAsia="STFangsong" w:hAnsi="STFangsong" w:cs="Arial"/>
              </w:rPr>
            </w:pPr>
          </w:p>
          <w:p w14:paraId="28B02F87" w14:textId="77777777" w:rsidR="001F7B06" w:rsidRDefault="001F7B06" w:rsidP="001F7B06">
            <w:pPr>
              <w:spacing w:line="276" w:lineRule="auto"/>
              <w:contextualSpacing w:val="0"/>
              <w:rPr>
                <w:rFonts w:ascii="STFangsong" w:eastAsia="STFangsong" w:hAnsi="STFangsong" w:cs="Arial"/>
              </w:rPr>
            </w:pPr>
          </w:p>
          <w:p w14:paraId="0A1C16A7" w14:textId="77777777" w:rsidR="001F7B06" w:rsidRDefault="001F7B06" w:rsidP="001F7B06">
            <w:pPr>
              <w:spacing w:line="276" w:lineRule="auto"/>
              <w:contextualSpacing w:val="0"/>
              <w:rPr>
                <w:rFonts w:ascii="STFangsong" w:eastAsia="STFangsong" w:hAnsi="STFangsong" w:cs="Arial"/>
              </w:rPr>
            </w:pPr>
          </w:p>
          <w:p w14:paraId="729DB884" w14:textId="77777777" w:rsidR="001F7B06" w:rsidRPr="00B6160A" w:rsidRDefault="001F7B06" w:rsidP="001F7B06">
            <w:pPr>
              <w:spacing w:line="276" w:lineRule="auto"/>
              <w:contextualSpacing w:val="0"/>
              <w:rPr>
                <w:rFonts w:ascii="STFangsong" w:eastAsia="STFangsong" w:hAnsi="STFangsong" w:cs="Arial"/>
              </w:rPr>
            </w:pPr>
          </w:p>
          <w:p w14:paraId="27BC9478" w14:textId="77777777" w:rsidR="001F7B06" w:rsidRPr="00B6160A" w:rsidRDefault="001F7B06" w:rsidP="001F7B06">
            <w:pPr>
              <w:spacing w:line="276" w:lineRule="auto"/>
              <w:contextualSpacing w:val="0"/>
              <w:rPr>
                <w:rFonts w:ascii="STFangsong" w:eastAsia="STFangsong" w:hAnsi="STFangsong" w:cs="Arial"/>
              </w:rPr>
            </w:pPr>
          </w:p>
          <w:p w14:paraId="08988475" w14:textId="77777777" w:rsidR="001F7B06" w:rsidRPr="00B6160A" w:rsidRDefault="001F7B06" w:rsidP="001F7B06">
            <w:pPr>
              <w:spacing w:line="276" w:lineRule="auto"/>
              <w:contextualSpacing w:val="0"/>
              <w:rPr>
                <w:rFonts w:ascii="STFangsong" w:eastAsia="STFangsong" w:hAnsi="STFangsong" w:cs="Arial"/>
              </w:rPr>
            </w:pPr>
          </w:p>
        </w:tc>
      </w:tr>
    </w:tbl>
    <w:p w14:paraId="46B926A4" w14:textId="77777777" w:rsidR="001F7B06" w:rsidRDefault="001F7B06" w:rsidP="001F7B06">
      <w:pPr>
        <w:spacing w:line="276" w:lineRule="auto"/>
        <w:rPr>
          <w:rFonts w:ascii="SimSun" w:eastAsia="SimSun" w:hAnsi="SimSun" w:cs="SimSun"/>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p w14:paraId="480C39FE" w14:textId="77777777" w:rsidR="001F7B06" w:rsidRPr="001F7B06" w:rsidRDefault="001F7B06" w:rsidP="001F7B06">
      <w:pPr>
        <w:spacing w:line="276" w:lineRule="auto"/>
        <w:rPr>
          <w:rFonts w:ascii="STFangsong" w:eastAsia="STFangsong" w:hAnsi="STFangsong" w:cs="Arial"/>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F7B06" w:rsidRPr="00B6160A" w14:paraId="5B8A442F" w14:textId="77777777" w:rsidTr="001F7B06">
        <w:trPr>
          <w:trHeight w:val="3662"/>
        </w:trPr>
        <w:tc>
          <w:tcPr>
            <w:tcW w:w="9350" w:type="dxa"/>
            <w:vAlign w:val="center"/>
          </w:tcPr>
          <w:p w14:paraId="1819AC01"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2BE856F7" w14:textId="77777777" w:rsidR="001F7B06" w:rsidRPr="00B6160A" w:rsidRDefault="001F7B06" w:rsidP="001F7B06">
            <w:pPr>
              <w:spacing w:line="276" w:lineRule="auto"/>
              <w:contextualSpacing w:val="0"/>
              <w:rPr>
                <w:rFonts w:ascii="STFangsong" w:eastAsia="STFangsong" w:hAnsi="STFangsong" w:cs="Arial"/>
              </w:rPr>
            </w:pPr>
          </w:p>
          <w:p w14:paraId="0B5D08D7" w14:textId="77777777" w:rsidR="001F7B06" w:rsidRPr="00B6160A" w:rsidRDefault="001F7B06" w:rsidP="001F7B06">
            <w:pPr>
              <w:spacing w:line="276" w:lineRule="auto"/>
              <w:contextualSpacing w:val="0"/>
              <w:rPr>
                <w:rFonts w:ascii="STFangsong" w:eastAsia="STFangsong" w:hAnsi="STFangsong" w:cs="Arial"/>
              </w:rPr>
            </w:pPr>
          </w:p>
          <w:p w14:paraId="0B28E20C" w14:textId="77777777"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3A7493D7" w14:textId="77777777" w:rsidR="001F7B06" w:rsidRPr="001F7B06" w:rsidRDefault="001F7B06" w:rsidP="001F7B06">
            <w:pPr>
              <w:spacing w:line="276" w:lineRule="auto"/>
              <w:ind w:firstLine="220"/>
              <w:contextualSpacing w:val="0"/>
              <w:rPr>
                <w:rFonts w:ascii="STFangsong" w:eastAsia="STFangsong" w:hAnsi="STFangsong" w:cs="Arial"/>
              </w:rPr>
            </w:pPr>
          </w:p>
          <w:p w14:paraId="255882C3" w14:textId="77777777" w:rsidR="001F7B06" w:rsidRPr="00B6160A" w:rsidRDefault="001F7B06" w:rsidP="001F7B06">
            <w:pPr>
              <w:spacing w:line="276" w:lineRule="auto"/>
              <w:contextualSpacing w:val="0"/>
              <w:rPr>
                <w:rFonts w:ascii="STFangsong" w:eastAsia="STFangsong" w:hAnsi="STFangsong" w:cs="Arial"/>
              </w:rPr>
            </w:pPr>
          </w:p>
          <w:p w14:paraId="4F9D3CA5" w14:textId="77777777" w:rsidR="001F7B06" w:rsidRPr="00B6160A" w:rsidRDefault="001F7B06" w:rsidP="001F7B06">
            <w:pPr>
              <w:spacing w:line="276" w:lineRule="auto"/>
              <w:contextualSpacing w:val="0"/>
              <w:jc w:val="right"/>
              <w:rPr>
                <w:rFonts w:ascii="STFangsong" w:eastAsia="STFangsong" w:hAnsi="STFangsong" w:cs="Arial"/>
              </w:rPr>
            </w:pPr>
          </w:p>
          <w:p w14:paraId="5E2C5C8F" w14:textId="77777777"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66E7B2E3" w14:textId="77777777" w:rsidR="001F7B06" w:rsidRDefault="001F7B06" w:rsidP="001F7B06">
            <w:pPr>
              <w:spacing w:line="276" w:lineRule="auto"/>
              <w:contextualSpacing w:val="0"/>
              <w:jc w:val="right"/>
              <w:rPr>
                <w:rFonts w:ascii="STFangsong" w:eastAsia="STFangsong" w:hAnsi="STFangsong" w:cs="Arial"/>
              </w:rPr>
            </w:pPr>
          </w:p>
          <w:p w14:paraId="61C69F9B" w14:textId="77777777" w:rsidR="001F7B06" w:rsidRDefault="001F7B06" w:rsidP="001F7B06">
            <w:pPr>
              <w:spacing w:line="276" w:lineRule="auto"/>
              <w:contextualSpacing w:val="0"/>
              <w:jc w:val="right"/>
              <w:rPr>
                <w:rFonts w:ascii="STFangsong" w:eastAsia="STFangsong" w:hAnsi="STFangsong" w:cs="Arial"/>
              </w:rPr>
            </w:pPr>
          </w:p>
          <w:p w14:paraId="1BE5E1CA"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5D13CC1C" w14:textId="77777777" w:rsidR="001F7B06" w:rsidRPr="00B6160A" w:rsidRDefault="001F7B06" w:rsidP="001F7B06">
            <w:pPr>
              <w:spacing w:line="276" w:lineRule="auto"/>
              <w:contextualSpacing w:val="0"/>
              <w:jc w:val="right"/>
              <w:rPr>
                <w:rFonts w:ascii="STFangsong" w:eastAsia="STFangsong" w:hAnsi="STFangsong" w:cs="Arial"/>
              </w:rPr>
            </w:pPr>
          </w:p>
        </w:tc>
      </w:tr>
      <w:tr w:rsidR="001F7B06" w:rsidRPr="00B6160A" w14:paraId="263BBA41" w14:textId="77777777" w:rsidTr="001F7B06">
        <w:trPr>
          <w:trHeight w:val="4121"/>
        </w:trPr>
        <w:tc>
          <w:tcPr>
            <w:tcW w:w="9350" w:type="dxa"/>
            <w:vAlign w:val="center"/>
          </w:tcPr>
          <w:p w14:paraId="62669C22"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1580B51F" w14:textId="77777777" w:rsidR="001F7B06" w:rsidRPr="00B6160A" w:rsidRDefault="001F7B06" w:rsidP="001F7B06">
            <w:pPr>
              <w:spacing w:line="276" w:lineRule="auto"/>
              <w:contextualSpacing w:val="0"/>
              <w:rPr>
                <w:rFonts w:ascii="STFangsong" w:eastAsia="STFangsong" w:hAnsi="STFangsong" w:cs="Arial"/>
              </w:rPr>
            </w:pPr>
          </w:p>
          <w:p w14:paraId="05B127E7" w14:textId="77777777" w:rsidR="001F7B06" w:rsidRPr="00B6160A" w:rsidRDefault="001F7B06" w:rsidP="001F7B06">
            <w:pPr>
              <w:spacing w:line="276" w:lineRule="auto"/>
              <w:contextualSpacing w:val="0"/>
              <w:rPr>
                <w:rFonts w:ascii="STFangsong" w:eastAsia="STFangsong" w:hAnsi="STFangsong" w:cs="Arial"/>
              </w:rPr>
            </w:pPr>
          </w:p>
          <w:p w14:paraId="785480E3" w14:textId="77777777"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5CE1789A" w14:textId="77777777" w:rsidR="001F7B06" w:rsidRPr="00B6160A" w:rsidRDefault="001F7B06" w:rsidP="001F7B06">
            <w:pPr>
              <w:spacing w:line="276" w:lineRule="auto"/>
              <w:ind w:firstLine="200"/>
              <w:contextualSpacing w:val="0"/>
              <w:rPr>
                <w:rFonts w:ascii="STFangsong" w:eastAsia="STFangsong" w:hAnsi="STFangsong" w:cs="Arial"/>
              </w:rPr>
            </w:pPr>
          </w:p>
          <w:p w14:paraId="50DC9AC3" w14:textId="77777777" w:rsidR="001F7B06" w:rsidRPr="00B6160A" w:rsidRDefault="001F7B06" w:rsidP="001F7B06">
            <w:pPr>
              <w:spacing w:line="276" w:lineRule="auto"/>
              <w:contextualSpacing w:val="0"/>
              <w:rPr>
                <w:rFonts w:ascii="STFangsong" w:eastAsia="STFangsong" w:hAnsi="STFangsong" w:cs="Arial"/>
              </w:rPr>
            </w:pPr>
          </w:p>
          <w:p w14:paraId="3A2A1D7B" w14:textId="77777777" w:rsidR="001F7B06" w:rsidRPr="00B6160A" w:rsidRDefault="001F7B06" w:rsidP="001F7B06">
            <w:pPr>
              <w:spacing w:line="276" w:lineRule="auto"/>
              <w:contextualSpacing w:val="0"/>
              <w:jc w:val="right"/>
              <w:rPr>
                <w:rFonts w:ascii="STFangsong" w:eastAsia="STFangsong" w:hAnsi="STFangsong" w:cs="Arial"/>
              </w:rPr>
            </w:pPr>
          </w:p>
          <w:p w14:paraId="7CB9CE13" w14:textId="77777777"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7F23994C" w14:textId="77777777" w:rsidR="001F7B06" w:rsidRDefault="001F7B06" w:rsidP="001F7B06">
            <w:pPr>
              <w:spacing w:line="276" w:lineRule="auto"/>
              <w:contextualSpacing w:val="0"/>
              <w:jc w:val="right"/>
              <w:rPr>
                <w:rFonts w:ascii="STFangsong" w:eastAsia="STFangsong" w:hAnsi="STFangsong" w:cs="Arial"/>
              </w:rPr>
            </w:pPr>
          </w:p>
          <w:p w14:paraId="13BCF61E" w14:textId="77777777" w:rsidR="001F7B06" w:rsidRDefault="001F7B06" w:rsidP="001F7B06">
            <w:pPr>
              <w:spacing w:line="276" w:lineRule="auto"/>
              <w:contextualSpacing w:val="0"/>
              <w:jc w:val="right"/>
              <w:rPr>
                <w:rFonts w:ascii="STFangsong" w:eastAsia="STFangsong" w:hAnsi="STFangsong" w:cs="Arial"/>
              </w:rPr>
            </w:pPr>
          </w:p>
          <w:p w14:paraId="533A99F7"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0A3173FF" w14:textId="77777777" w:rsidR="001F7B06" w:rsidRPr="00B6160A" w:rsidRDefault="001F7B06" w:rsidP="001F7B06">
            <w:pPr>
              <w:spacing w:line="276" w:lineRule="auto"/>
              <w:contextualSpacing w:val="0"/>
              <w:jc w:val="right"/>
              <w:rPr>
                <w:rFonts w:ascii="STFangsong" w:eastAsia="STFangsong" w:hAnsi="STFangsong" w:cs="Arial"/>
              </w:rPr>
            </w:pPr>
          </w:p>
        </w:tc>
      </w:tr>
      <w:tr w:rsidR="001F7B06" w:rsidRPr="00B6160A" w14:paraId="4EA9C8F1" w14:textId="77777777" w:rsidTr="001F7B06">
        <w:trPr>
          <w:trHeight w:val="3860"/>
        </w:trPr>
        <w:tc>
          <w:tcPr>
            <w:tcW w:w="9350" w:type="dxa"/>
            <w:vAlign w:val="center"/>
          </w:tcPr>
          <w:p w14:paraId="5C65276E"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院系（单位）意见</w:t>
            </w:r>
          </w:p>
          <w:p w14:paraId="2FA67C4E" w14:textId="77777777" w:rsidR="001F7B06" w:rsidRPr="00B6160A" w:rsidRDefault="001F7B06" w:rsidP="001F7B06">
            <w:pPr>
              <w:spacing w:line="276" w:lineRule="auto"/>
              <w:contextualSpacing w:val="0"/>
              <w:rPr>
                <w:rFonts w:ascii="STFangsong" w:eastAsia="STFangsong" w:hAnsi="STFangsong" w:cs="Arial"/>
              </w:rPr>
            </w:pPr>
          </w:p>
          <w:p w14:paraId="20FB91E8" w14:textId="77777777" w:rsidR="001F7B06" w:rsidRDefault="001F7B06" w:rsidP="001F7B06">
            <w:pPr>
              <w:spacing w:line="276" w:lineRule="auto"/>
              <w:contextualSpacing w:val="0"/>
              <w:rPr>
                <w:rFonts w:ascii="STFangsong" w:eastAsia="STFangsong" w:hAnsi="STFangsong" w:cs="Arial"/>
              </w:rPr>
            </w:pPr>
          </w:p>
          <w:p w14:paraId="6E193563" w14:textId="77777777" w:rsidR="001F7B06" w:rsidRDefault="001F7B06" w:rsidP="001F7B06">
            <w:pPr>
              <w:spacing w:line="276" w:lineRule="auto"/>
              <w:contextualSpacing w:val="0"/>
              <w:rPr>
                <w:rFonts w:ascii="STFangsong" w:eastAsia="STFangsong" w:hAnsi="STFangsong" w:cs="Arial"/>
              </w:rPr>
            </w:pPr>
          </w:p>
          <w:p w14:paraId="58221B70" w14:textId="77777777" w:rsidR="001F7B06" w:rsidRPr="00B6160A" w:rsidRDefault="001F7B06" w:rsidP="001F7B06">
            <w:pPr>
              <w:spacing w:line="276" w:lineRule="auto"/>
              <w:contextualSpacing w:val="0"/>
              <w:rPr>
                <w:rFonts w:ascii="STFangsong" w:eastAsia="STFangsong" w:hAnsi="STFangsong" w:cs="Arial"/>
              </w:rPr>
            </w:pPr>
          </w:p>
          <w:p w14:paraId="2F8376EC" w14:textId="77777777" w:rsidR="001F7B06" w:rsidRPr="00B6160A" w:rsidRDefault="001F7B06" w:rsidP="001F7B06">
            <w:pPr>
              <w:spacing w:line="276" w:lineRule="auto"/>
              <w:contextualSpacing w:val="0"/>
              <w:rPr>
                <w:rFonts w:ascii="STFangsong" w:eastAsia="STFangsong" w:hAnsi="STFangsong" w:cs="Arial"/>
              </w:rPr>
            </w:pPr>
          </w:p>
          <w:p w14:paraId="61761067" w14:textId="77777777" w:rsidR="001F7B06" w:rsidRPr="00B6160A" w:rsidRDefault="001F7B06" w:rsidP="001F7B06">
            <w:pPr>
              <w:spacing w:line="276" w:lineRule="auto"/>
              <w:contextualSpacing w:val="0"/>
              <w:rPr>
                <w:rFonts w:ascii="STFangsong" w:eastAsia="STFangsong" w:hAnsi="STFangsong" w:cs="Arial"/>
              </w:rPr>
            </w:pPr>
          </w:p>
          <w:p w14:paraId="09602300" w14:textId="77777777" w:rsidR="001F7B06" w:rsidRDefault="001F7B06" w:rsidP="001F7B06">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sidRPr="00B6160A">
              <w:rPr>
                <w:rFonts w:ascii="SimSun" w:eastAsia="SimSun" w:hAnsi="SimSun" w:cs="SimSun" w:hint="eastAsia"/>
              </w:rPr>
              <w:t>院系（单位）负责人签名（盖章）：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482B79D6" w14:textId="77777777" w:rsidR="001F7B06" w:rsidRDefault="001F7B06" w:rsidP="001F7B06">
            <w:pPr>
              <w:spacing w:line="276" w:lineRule="auto"/>
              <w:contextualSpacing w:val="0"/>
              <w:jc w:val="right"/>
              <w:rPr>
                <w:rFonts w:ascii="STFangsong" w:eastAsia="STFangsong" w:hAnsi="STFangsong" w:cs="Arial"/>
              </w:rPr>
            </w:pPr>
          </w:p>
          <w:p w14:paraId="46EDE17B" w14:textId="77777777" w:rsidR="001F7B06" w:rsidRDefault="001F7B06" w:rsidP="001F7B06">
            <w:pPr>
              <w:spacing w:line="276" w:lineRule="auto"/>
              <w:ind w:right="320"/>
              <w:contextualSpacing w:val="0"/>
              <w:rPr>
                <w:rFonts w:ascii="STFangsong" w:eastAsia="STFangsong" w:hAnsi="STFangsong" w:cs="Arial"/>
              </w:rPr>
            </w:pPr>
          </w:p>
          <w:p w14:paraId="2EF00440"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48DFD98D" w14:textId="77777777" w:rsidR="001F7B06" w:rsidRPr="00B6160A" w:rsidRDefault="001F7B06" w:rsidP="001F7B06">
            <w:pPr>
              <w:spacing w:line="276" w:lineRule="auto"/>
              <w:contextualSpacing w:val="0"/>
              <w:rPr>
                <w:rFonts w:ascii="STFangsong" w:eastAsia="STFangsong" w:hAnsi="STFangsong" w:cs="Arial"/>
              </w:rPr>
            </w:pPr>
          </w:p>
        </w:tc>
      </w:tr>
    </w:tbl>
    <w:p w14:paraId="32648E7C" w14:textId="14644EA8" w:rsidR="00163167" w:rsidRPr="00756D51" w:rsidRDefault="00163167" w:rsidP="00756D51">
      <w:pPr>
        <w:rPr>
          <w:rFonts w:ascii="Microsoft YaHei" w:eastAsia="Microsoft YaHei" w:hAnsi="Microsoft YaHei" w:cs="STFangsong"/>
          <w:b/>
          <w:sz w:val="12"/>
          <w:szCs w:val="12"/>
        </w:rPr>
      </w:pPr>
    </w:p>
    <w:sectPr w:rsidR="00163167" w:rsidRPr="00756D51" w:rsidSect="003E2691">
      <w:headerReference w:type="default" r:id="rId9"/>
      <w:footerReference w:type="default" r:id="rId10"/>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4968" w14:textId="77777777" w:rsidR="00E14E9D" w:rsidRDefault="00E14E9D">
      <w:r>
        <w:separator/>
      </w:r>
    </w:p>
  </w:endnote>
  <w:endnote w:type="continuationSeparator" w:id="0">
    <w:p w14:paraId="6E5DB831" w14:textId="77777777" w:rsidR="00E14E9D" w:rsidRDefault="00E1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crosoft YaHei">
    <w:altName w:val="微软雅黑"/>
    <w:panose1 w:val="020B0503020204020204"/>
    <w:charset w:val="86"/>
    <w:family w:val="swiss"/>
    <w:pitch w:val="variable"/>
    <w:sig w:usb0="80000287" w:usb1="28CF3C50" w:usb2="00000016" w:usb3="00000000" w:csb0="0004001F" w:csb1="00000000"/>
  </w:font>
  <w:font w:name="STFangsong">
    <w:altName w:val="Times New Roman"/>
    <w:charset w:val="50"/>
    <w:family w:val="auto"/>
    <w:pitch w:val="variable"/>
    <w:sig w:usb0="00000000"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6F4D" w14:textId="65DAE5F8" w:rsidR="001F7B06" w:rsidRDefault="001F7B06">
    <w:pPr>
      <w:tabs>
        <w:tab w:val="center" w:pos="4680"/>
        <w:tab w:val="right" w:pos="9360"/>
      </w:tabs>
      <w:spacing w:after="708"/>
      <w:ind w:firstLine="1440"/>
      <w:jc w:val="right"/>
    </w:pPr>
    <w:r>
      <w:rPr>
        <w:noProof/>
      </w:rPr>
      <w:drawing>
        <wp:anchor distT="0" distB="0" distL="114300" distR="114300" simplePos="0" relativeHeight="251663872" behindDoc="0" locked="0" layoutInCell="0" hidden="0" allowOverlap="1" wp14:anchorId="122E45C9" wp14:editId="13BB2311">
          <wp:simplePos x="0" y="0"/>
          <wp:positionH relativeFrom="margin">
            <wp:posOffset>-272415</wp:posOffset>
          </wp:positionH>
          <wp:positionV relativeFrom="paragraph">
            <wp:posOffset>177165</wp:posOffset>
          </wp:positionV>
          <wp:extent cx="3387600" cy="97200"/>
          <wp:effectExtent l="0" t="0" r="0" b="0"/>
          <wp:wrapNone/>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387600" cy="97200"/>
                  </a:xfrm>
                  <a:prstGeom prst="rect">
                    <a:avLst/>
                  </a:prstGeom>
                  <a:ln/>
                </pic:spPr>
              </pic:pic>
            </a:graphicData>
          </a:graphic>
        </wp:anchor>
      </w:drawing>
    </w:r>
    <w:r>
      <w:fldChar w:fldCharType="begin"/>
    </w:r>
    <w:r>
      <w:instrText>PAGE</w:instrText>
    </w:r>
    <w:r>
      <w:fldChar w:fldCharType="separate"/>
    </w:r>
    <w:r w:rsidR="00E5354E">
      <w:rPr>
        <w:noProof/>
      </w:rPr>
      <w:t>5</w:t>
    </w:r>
    <w:r>
      <w:fldChar w:fldCharType="end"/>
    </w:r>
  </w:p>
  <w:p w14:paraId="4FD39DB6" w14:textId="4DBA00AC" w:rsidR="001F7B06" w:rsidRDefault="001F7B06">
    <w:pPr>
      <w:tabs>
        <w:tab w:val="center" w:pos="4680"/>
        <w:tab w:val="right" w:pos="936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6186" w14:textId="77777777" w:rsidR="00E14E9D" w:rsidRDefault="00E14E9D">
      <w:r>
        <w:separator/>
      </w:r>
    </w:p>
  </w:footnote>
  <w:footnote w:type="continuationSeparator" w:id="0">
    <w:p w14:paraId="7F45ABA9" w14:textId="77777777" w:rsidR="00E14E9D" w:rsidRDefault="00E1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0A63" w14:textId="77777777" w:rsidR="001F7B06" w:rsidRDefault="001F7B06">
    <w:pPr>
      <w:tabs>
        <w:tab w:val="center" w:pos="4680"/>
        <w:tab w:val="right" w:pos="9360"/>
      </w:tabs>
      <w:spacing w:before="708"/>
      <w:jc w:val="right"/>
    </w:pPr>
    <w:r>
      <w:rPr>
        <w:noProof/>
      </w:rPr>
      <w:drawing>
        <wp:anchor distT="0" distB="0" distL="114300" distR="114300" simplePos="0" relativeHeight="251664896" behindDoc="0" locked="0" layoutInCell="1" allowOverlap="1" wp14:anchorId="100EADC7" wp14:editId="3B2F5586">
          <wp:simplePos x="0" y="0"/>
          <wp:positionH relativeFrom="column">
            <wp:posOffset>4806950</wp:posOffset>
          </wp:positionH>
          <wp:positionV relativeFrom="paragraph">
            <wp:posOffset>450850</wp:posOffset>
          </wp:positionV>
          <wp:extent cx="1389570" cy="486856"/>
          <wp:effectExtent l="0" t="0" r="1270" b="8890"/>
          <wp:wrapNone/>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89570" cy="4868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912"/>
    <w:multiLevelType w:val="hybridMultilevel"/>
    <w:tmpl w:val="35D20664"/>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3E94062"/>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7723F15"/>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CAB1CAA"/>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E712A7E"/>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6E91FEA"/>
    <w:multiLevelType w:val="hybridMultilevel"/>
    <w:tmpl w:val="850A7026"/>
    <w:lvl w:ilvl="0" w:tplc="245AF2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FB0380D"/>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68E16A4"/>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B582216"/>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33149ED"/>
    <w:multiLevelType w:val="hybridMultilevel"/>
    <w:tmpl w:val="7E54BE9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EF15996"/>
    <w:multiLevelType w:val="hybridMultilevel"/>
    <w:tmpl w:val="132E113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2D949B0"/>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8"/>
  </w:num>
  <w:num w:numId="8">
    <w:abstractNumId w:val="1"/>
  </w:num>
  <w:num w:numId="9">
    <w:abstractNumId w:val="10"/>
  </w:num>
  <w:num w:numId="10">
    <w:abstractNumId w:val="6"/>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F"/>
    <w:rsid w:val="00001349"/>
    <w:rsid w:val="000024D3"/>
    <w:rsid w:val="00003C87"/>
    <w:rsid w:val="00050835"/>
    <w:rsid w:val="00086DBF"/>
    <w:rsid w:val="000A0B5A"/>
    <w:rsid w:val="000A66B6"/>
    <w:rsid w:val="000B4B9E"/>
    <w:rsid w:val="000D38B8"/>
    <w:rsid w:val="000F1433"/>
    <w:rsid w:val="00121A81"/>
    <w:rsid w:val="0012521F"/>
    <w:rsid w:val="00130B87"/>
    <w:rsid w:val="001316CB"/>
    <w:rsid w:val="00163167"/>
    <w:rsid w:val="00165B84"/>
    <w:rsid w:val="001778C1"/>
    <w:rsid w:val="0018268F"/>
    <w:rsid w:val="001E315C"/>
    <w:rsid w:val="001E3763"/>
    <w:rsid w:val="001E3E27"/>
    <w:rsid w:val="001F0F13"/>
    <w:rsid w:val="001F7B06"/>
    <w:rsid w:val="002070A4"/>
    <w:rsid w:val="00213EA4"/>
    <w:rsid w:val="00221245"/>
    <w:rsid w:val="00223189"/>
    <w:rsid w:val="00225E23"/>
    <w:rsid w:val="00266CD2"/>
    <w:rsid w:val="00267D6E"/>
    <w:rsid w:val="00273EAE"/>
    <w:rsid w:val="002751F2"/>
    <w:rsid w:val="00276FC6"/>
    <w:rsid w:val="002920CD"/>
    <w:rsid w:val="00294420"/>
    <w:rsid w:val="0029521B"/>
    <w:rsid w:val="00297BFE"/>
    <w:rsid w:val="002B0F0B"/>
    <w:rsid w:val="002C12FD"/>
    <w:rsid w:val="002D7C45"/>
    <w:rsid w:val="00304CE0"/>
    <w:rsid w:val="00317481"/>
    <w:rsid w:val="00324129"/>
    <w:rsid w:val="00352D43"/>
    <w:rsid w:val="00390749"/>
    <w:rsid w:val="003D419F"/>
    <w:rsid w:val="003E0564"/>
    <w:rsid w:val="003E0D07"/>
    <w:rsid w:val="003E1ACF"/>
    <w:rsid w:val="003E2691"/>
    <w:rsid w:val="0040122E"/>
    <w:rsid w:val="004039E4"/>
    <w:rsid w:val="00430FC9"/>
    <w:rsid w:val="00445D3A"/>
    <w:rsid w:val="00456D71"/>
    <w:rsid w:val="00477C54"/>
    <w:rsid w:val="004968E1"/>
    <w:rsid w:val="004B205B"/>
    <w:rsid w:val="004C6EEF"/>
    <w:rsid w:val="004E0F2D"/>
    <w:rsid w:val="00503A7D"/>
    <w:rsid w:val="005249F9"/>
    <w:rsid w:val="0053065F"/>
    <w:rsid w:val="00561D6C"/>
    <w:rsid w:val="00566657"/>
    <w:rsid w:val="0057657B"/>
    <w:rsid w:val="005803BB"/>
    <w:rsid w:val="005B35D4"/>
    <w:rsid w:val="005C60CC"/>
    <w:rsid w:val="005C62CB"/>
    <w:rsid w:val="005D222D"/>
    <w:rsid w:val="005D648E"/>
    <w:rsid w:val="00601128"/>
    <w:rsid w:val="00632F3E"/>
    <w:rsid w:val="0065077A"/>
    <w:rsid w:val="006557BC"/>
    <w:rsid w:val="00687C4B"/>
    <w:rsid w:val="00692587"/>
    <w:rsid w:val="0069709F"/>
    <w:rsid w:val="006A113C"/>
    <w:rsid w:val="006B32C9"/>
    <w:rsid w:val="006D079F"/>
    <w:rsid w:val="0071174E"/>
    <w:rsid w:val="00756D51"/>
    <w:rsid w:val="0079530A"/>
    <w:rsid w:val="007C7481"/>
    <w:rsid w:val="007D7BA9"/>
    <w:rsid w:val="007E58DF"/>
    <w:rsid w:val="00876410"/>
    <w:rsid w:val="008937F5"/>
    <w:rsid w:val="00895B91"/>
    <w:rsid w:val="00897050"/>
    <w:rsid w:val="008D1D46"/>
    <w:rsid w:val="008F51A8"/>
    <w:rsid w:val="00915480"/>
    <w:rsid w:val="00926A6F"/>
    <w:rsid w:val="009312A9"/>
    <w:rsid w:val="00931423"/>
    <w:rsid w:val="009367A3"/>
    <w:rsid w:val="00955208"/>
    <w:rsid w:val="0098548B"/>
    <w:rsid w:val="009A5E0C"/>
    <w:rsid w:val="009D22FB"/>
    <w:rsid w:val="009D3364"/>
    <w:rsid w:val="00A32332"/>
    <w:rsid w:val="00A674D5"/>
    <w:rsid w:val="00A75D04"/>
    <w:rsid w:val="00A817FF"/>
    <w:rsid w:val="00A96F17"/>
    <w:rsid w:val="00AE246A"/>
    <w:rsid w:val="00AE5BEA"/>
    <w:rsid w:val="00AE6E5F"/>
    <w:rsid w:val="00B6160A"/>
    <w:rsid w:val="00BA0961"/>
    <w:rsid w:val="00BB0A69"/>
    <w:rsid w:val="00BB48BD"/>
    <w:rsid w:val="00BC1DDC"/>
    <w:rsid w:val="00BE4C19"/>
    <w:rsid w:val="00C5120A"/>
    <w:rsid w:val="00C723B1"/>
    <w:rsid w:val="00C7682F"/>
    <w:rsid w:val="00C8110D"/>
    <w:rsid w:val="00CA59F7"/>
    <w:rsid w:val="00CA5FAC"/>
    <w:rsid w:val="00CC57ED"/>
    <w:rsid w:val="00CC62F5"/>
    <w:rsid w:val="00CD3254"/>
    <w:rsid w:val="00CF310B"/>
    <w:rsid w:val="00CF7B1A"/>
    <w:rsid w:val="00D03CA5"/>
    <w:rsid w:val="00D1157D"/>
    <w:rsid w:val="00D13BFC"/>
    <w:rsid w:val="00D5670F"/>
    <w:rsid w:val="00D777A7"/>
    <w:rsid w:val="00DB70E9"/>
    <w:rsid w:val="00DD0B9B"/>
    <w:rsid w:val="00DD44A8"/>
    <w:rsid w:val="00DD631C"/>
    <w:rsid w:val="00DE6BA3"/>
    <w:rsid w:val="00DF593D"/>
    <w:rsid w:val="00E06F39"/>
    <w:rsid w:val="00E07193"/>
    <w:rsid w:val="00E14E9D"/>
    <w:rsid w:val="00E42B7D"/>
    <w:rsid w:val="00E5354E"/>
    <w:rsid w:val="00E5423C"/>
    <w:rsid w:val="00E90365"/>
    <w:rsid w:val="00F0718A"/>
    <w:rsid w:val="00F13DCF"/>
    <w:rsid w:val="00F16BC6"/>
    <w:rsid w:val="00F306E3"/>
    <w:rsid w:val="00F37C9B"/>
    <w:rsid w:val="00F63770"/>
    <w:rsid w:val="00F644FA"/>
    <w:rsid w:val="00F65FFB"/>
    <w:rsid w:val="00F9083D"/>
    <w:rsid w:val="00FA6B0B"/>
    <w:rsid w:val="00FA731B"/>
    <w:rsid w:val="00FD0ED4"/>
    <w:rsid w:val="00FE2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05E56"/>
  <w15:docId w15:val="{28CC8E29-80BB-4E5A-A60F-CA411435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semiHidden/>
    <w:unhideWhenUsed/>
    <w:qFormat/>
    <w:rsid w:val="00297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F0F13"/>
    <w:pPr>
      <w:ind w:left="720"/>
      <w:contextualSpacing/>
    </w:pPr>
  </w:style>
  <w:style w:type="character" w:customStyle="1" w:styleId="il">
    <w:name w:val="il"/>
    <w:basedOn w:val="DefaultParagraphFont"/>
    <w:rsid w:val="00BB48BD"/>
  </w:style>
  <w:style w:type="character" w:styleId="Hyperlink">
    <w:name w:val="Hyperlink"/>
    <w:basedOn w:val="DefaultParagraphFont"/>
    <w:uiPriority w:val="99"/>
    <w:unhideWhenUsed/>
    <w:rsid w:val="00BB48BD"/>
    <w:rPr>
      <w:color w:val="0000FF"/>
      <w:u w:val="single"/>
    </w:rPr>
  </w:style>
  <w:style w:type="paragraph" w:styleId="BalloonText">
    <w:name w:val="Balloon Text"/>
    <w:basedOn w:val="Normal"/>
    <w:link w:val="BalloonTextChar"/>
    <w:uiPriority w:val="99"/>
    <w:semiHidden/>
    <w:unhideWhenUsed/>
    <w:rsid w:val="00B6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60A"/>
    <w:rPr>
      <w:rFonts w:ascii="Lucida Grande" w:hAnsi="Lucida Grande" w:cs="Lucida Grande"/>
      <w:sz w:val="18"/>
      <w:szCs w:val="18"/>
    </w:rPr>
  </w:style>
  <w:style w:type="paragraph" w:styleId="Header">
    <w:name w:val="header"/>
    <w:basedOn w:val="Normal"/>
    <w:link w:val="HeaderChar"/>
    <w:uiPriority w:val="99"/>
    <w:unhideWhenUsed/>
    <w:rsid w:val="00324129"/>
    <w:pPr>
      <w:tabs>
        <w:tab w:val="center" w:pos="4680"/>
        <w:tab w:val="right" w:pos="9360"/>
      </w:tabs>
    </w:pPr>
  </w:style>
  <w:style w:type="character" w:customStyle="1" w:styleId="HeaderChar">
    <w:name w:val="Header Char"/>
    <w:basedOn w:val="DefaultParagraphFont"/>
    <w:link w:val="Header"/>
    <w:uiPriority w:val="99"/>
    <w:rsid w:val="00324129"/>
  </w:style>
  <w:style w:type="paragraph" w:styleId="Footer">
    <w:name w:val="footer"/>
    <w:basedOn w:val="Normal"/>
    <w:link w:val="FooterChar"/>
    <w:uiPriority w:val="99"/>
    <w:unhideWhenUsed/>
    <w:rsid w:val="00324129"/>
    <w:pPr>
      <w:tabs>
        <w:tab w:val="center" w:pos="4680"/>
        <w:tab w:val="right" w:pos="9360"/>
      </w:tabs>
    </w:pPr>
  </w:style>
  <w:style w:type="character" w:customStyle="1" w:styleId="FooterChar">
    <w:name w:val="Footer Char"/>
    <w:basedOn w:val="DefaultParagraphFont"/>
    <w:link w:val="Footer"/>
    <w:uiPriority w:val="99"/>
    <w:rsid w:val="00324129"/>
  </w:style>
  <w:style w:type="paragraph" w:customStyle="1" w:styleId="Normal1">
    <w:name w:val="Normal1"/>
    <w:rsid w:val="00163167"/>
    <w:pPr>
      <w:pBdr>
        <w:top w:val="nil"/>
        <w:left w:val="nil"/>
        <w:bottom w:val="nil"/>
        <w:right w:val="nil"/>
        <w:between w:val="nil"/>
      </w:pBdr>
    </w:pPr>
    <w:rPr>
      <w:rFonts w:eastAsia="SimSun"/>
      <w:lang w:eastAsia="en-US"/>
    </w:rPr>
  </w:style>
  <w:style w:type="character" w:customStyle="1" w:styleId="Heading7Char">
    <w:name w:val="Heading 7 Char"/>
    <w:basedOn w:val="DefaultParagraphFont"/>
    <w:link w:val="Heading7"/>
    <w:uiPriority w:val="9"/>
    <w:rsid w:val="00297BFE"/>
    <w:rPr>
      <w:rFonts w:asciiTheme="majorHAnsi" w:eastAsiaTheme="majorEastAsia" w:hAnsiTheme="majorHAnsi" w:cstheme="majorBidi"/>
      <w:i/>
      <w:iCs/>
      <w:color w:val="1F4D78" w:themeColor="accent1" w:themeShade="7F"/>
    </w:rPr>
  </w:style>
  <w:style w:type="paragraph" w:styleId="NoSpacing">
    <w:name w:val="No Spacing"/>
    <w:uiPriority w:val="1"/>
    <w:qFormat/>
    <w:rsid w:val="0029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google.cn/fb/forms/ur_user_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55DC-29E3-47C8-9F6D-9CF36E46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Choozen Wan</dc:creator>
  <cp:lastModifiedBy>Choozen Wan</cp:lastModifiedBy>
  <cp:revision>3</cp:revision>
  <dcterms:created xsi:type="dcterms:W3CDTF">2018-02-26T05:33:00Z</dcterms:created>
  <dcterms:modified xsi:type="dcterms:W3CDTF">2018-02-26T05:35:00Z</dcterms:modified>
</cp:coreProperties>
</file>